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2C" w:rsidRPr="00454B06" w:rsidRDefault="001E0A2C" w:rsidP="00E8146D">
      <w:pPr>
        <w:jc w:val="center"/>
        <w:rPr>
          <w:rFonts w:ascii="Times New Roman" w:hAnsi="Times New Roman"/>
          <w:sz w:val="28"/>
          <w:szCs w:val="28"/>
        </w:rPr>
      </w:pPr>
    </w:p>
    <w:p w:rsidR="001965E6" w:rsidRDefault="00560830" w:rsidP="005E0497">
      <w:pPr>
        <w:shd w:val="clear" w:color="auto" w:fill="FFFFFF"/>
        <w:tabs>
          <w:tab w:val="left" w:pos="5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830"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9pt;height:697.85pt">
            <v:imagedata r:id="rId7" o:title="од10 - 0004"/>
          </v:shape>
        </w:pict>
      </w:r>
    </w:p>
    <w:p w:rsidR="001965E6" w:rsidRDefault="001965E6" w:rsidP="005E0497">
      <w:pPr>
        <w:shd w:val="clear" w:color="auto" w:fill="FFFFFF"/>
        <w:tabs>
          <w:tab w:val="left" w:pos="5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65E6" w:rsidRDefault="001965E6" w:rsidP="005E0497">
      <w:pPr>
        <w:shd w:val="clear" w:color="auto" w:fill="FFFFFF"/>
        <w:tabs>
          <w:tab w:val="left" w:pos="5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A2C" w:rsidRDefault="001E0A2C" w:rsidP="005E0497">
      <w:pPr>
        <w:shd w:val="clear" w:color="auto" w:fill="FFFFFF"/>
        <w:tabs>
          <w:tab w:val="left" w:pos="5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674E16">
        <w:rPr>
          <w:rFonts w:ascii="Times New Roman" w:hAnsi="Times New Roman"/>
          <w:b/>
          <w:sz w:val="28"/>
          <w:szCs w:val="28"/>
        </w:rPr>
        <w:t>Общее положения</w:t>
      </w:r>
    </w:p>
    <w:p w:rsidR="001E0A2C" w:rsidRDefault="001E0A2C" w:rsidP="005E0497">
      <w:pPr>
        <w:shd w:val="clear" w:color="auto" w:fill="FFFFFF"/>
        <w:tabs>
          <w:tab w:val="left" w:pos="55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0A2C" w:rsidRDefault="001E0A2C" w:rsidP="00E8146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1.1.Положение о дополнительных академических правах и мерах социальной поддержки, предоставляемых  воспитанникам, разработано на основе Федерального Закона Российской Федерации от 29.12.2012 № 273-ФЗ «Об образовании в Российской Федерации», ст. 34, п. 29 ч. 1, п.7 ч. 2, Устава Муниципального дошкольного образовательного учреждения детско</w:t>
      </w:r>
      <w:r w:rsidR="00D46B0F">
        <w:rPr>
          <w:rFonts w:ascii="Times New Roman" w:hAnsi="Times New Roman"/>
          <w:sz w:val="28"/>
          <w:szCs w:val="28"/>
        </w:rPr>
        <w:t xml:space="preserve">го сада комбинированного вида «Солнышко» г.Чаплыгина </w:t>
      </w:r>
      <w:r>
        <w:rPr>
          <w:rFonts w:ascii="Times New Roman" w:hAnsi="Times New Roman"/>
          <w:sz w:val="28"/>
          <w:szCs w:val="28"/>
        </w:rPr>
        <w:t>(далее – ДОУ), локальными нормативными актами в целях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обеспечения гарантий прав обучающихся на получение дошкольного образования, эффективного использования ресурсов системы образования, оптимизации управления муниципальной системой образования, доступности качественного образования обучающихся, создания комфортной среды образовательного процесса.</w:t>
      </w:r>
    </w:p>
    <w:p w:rsidR="001E0A2C" w:rsidRDefault="001E0A2C" w:rsidP="00E8146D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настоящего Положения распространяется на всех обучающихся в ДОУ.</w:t>
      </w:r>
    </w:p>
    <w:p w:rsidR="001E0A2C" w:rsidRDefault="001E0A2C" w:rsidP="000579F3">
      <w:pPr>
        <w:pStyle w:val="a9"/>
        <w:ind w:left="-284" w:firstLine="1135"/>
        <w:jc w:val="center"/>
        <w:rPr>
          <w:rFonts w:ascii="Times New Roman" w:hAnsi="Times New Roman"/>
          <w:sz w:val="28"/>
          <w:szCs w:val="28"/>
        </w:rPr>
      </w:pPr>
    </w:p>
    <w:p w:rsidR="001E0A2C" w:rsidRDefault="001E0A2C" w:rsidP="00A03BC3">
      <w:pPr>
        <w:pStyle w:val="a9"/>
        <w:ind w:left="-284" w:firstLine="113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2.Обучающимся представляются академические права на: </w:t>
      </w:r>
    </w:p>
    <w:p w:rsidR="001E0A2C" w:rsidRDefault="001E0A2C" w:rsidP="00A03BC3">
      <w:pPr>
        <w:pStyle w:val="a9"/>
        <w:ind w:left="-284" w:firstLine="1135"/>
        <w:jc w:val="center"/>
        <w:rPr>
          <w:rFonts w:ascii="Times New Roman" w:hAnsi="Times New Roman"/>
          <w:b/>
          <w:sz w:val="28"/>
          <w:szCs w:val="28"/>
        </w:rPr>
      </w:pPr>
    </w:p>
    <w:p w:rsidR="001E0A2C" w:rsidRDefault="001E0A2C" w:rsidP="00E8146D">
      <w:pPr>
        <w:pStyle w:val="a9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Обучающиеся ДОУ  имеют право на обучение по индивидуальному учебному плану в пределах осваиваемой образовательной программы в порядке, установленном локальными нормативными актами ДОУ по согласию родителей (законных представителей) обучающегося.</w:t>
      </w:r>
    </w:p>
    <w:p w:rsidR="001E0A2C" w:rsidRPr="00A03BC3" w:rsidRDefault="001E0A2C" w:rsidP="00E8146D">
      <w:pPr>
        <w:pStyle w:val="a9"/>
        <w:ind w:left="-28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Право на предоставление условий для обучения с учетом особенностей </w:t>
      </w:r>
      <w:r>
        <w:rPr>
          <w:rFonts w:ascii="TimesNewRomanPSMT Cyr" w:hAnsi="TimesNewRomanPSMT Cyr" w:cs="TimesNewRomanPSMT Cyr"/>
          <w:sz w:val="28"/>
          <w:szCs w:val="28"/>
        </w:rPr>
        <w:t xml:space="preserve">психофизического развития и состояния здоровья обучающихся; для повышения </w:t>
      </w:r>
      <w:r w:rsidRPr="00177DCC">
        <w:rPr>
          <w:rFonts w:ascii="TimesNewRomanPS-BoldMT" w:hAnsi="TimesNewRomanPS-BoldMT" w:cs="TimesNewRomanPS-BoldMT"/>
          <w:sz w:val="28"/>
          <w:szCs w:val="28"/>
        </w:rPr>
        <w:t>двигательной активности реализуются здоровьесберегающие техноло</w:t>
      </w:r>
      <w:r>
        <w:rPr>
          <w:rFonts w:ascii="TimesNewRomanPSMT Cyr" w:hAnsi="TimesNewRomanPSMT Cyr" w:cs="TimesNewRomanPSMT Cyr"/>
          <w:sz w:val="28"/>
          <w:szCs w:val="28"/>
        </w:rPr>
        <w:t>гии.</w:t>
      </w:r>
    </w:p>
    <w:p w:rsidR="001E0A2C" w:rsidRDefault="001E0A2C" w:rsidP="00E81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2.3</w:t>
      </w:r>
      <w:r>
        <w:rPr>
          <w:rFonts w:ascii="TimesNewRomanPSMT Cyr" w:hAnsi="TimesNewRomanPSMT Cyr" w:cs="TimesNewRomanPSMT Cyr"/>
          <w:sz w:val="28"/>
          <w:szCs w:val="28"/>
        </w:rPr>
        <w:t>. Право на получение дополнительных (в том числе платных) образовательных услуг.</w:t>
      </w:r>
    </w:p>
    <w:p w:rsidR="001E0A2C" w:rsidRDefault="001E0A2C" w:rsidP="00E81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2.4</w:t>
      </w:r>
      <w:r>
        <w:rPr>
          <w:rFonts w:ascii="TimesNewRomanPSMT Cyr" w:hAnsi="TimesNewRomanPSMT Cyr" w:cs="TimesNewRomanPSMT Cyr"/>
          <w:sz w:val="28"/>
          <w:szCs w:val="28"/>
        </w:rPr>
        <w:t>. Право на семейное образование.</w:t>
      </w:r>
    </w:p>
    <w:p w:rsidR="001E0A2C" w:rsidRDefault="001E0A2C" w:rsidP="00E81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2.5</w:t>
      </w:r>
      <w:r>
        <w:rPr>
          <w:rFonts w:ascii="TimesNewRomanPSMT Cyr" w:hAnsi="TimesNewRomanPSMT Cyr" w:cs="TimesNewRomanPSMT Cyr"/>
          <w:sz w:val="28"/>
          <w:szCs w:val="28"/>
        </w:rPr>
        <w:t>. Право на развитие своих творческих способностей и интересов, включая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>участие в конкурсах, выставках, смотрах, спортивных мероприятиях, свободное посещение мероприятий, не предусмотренных учебным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>планом.</w:t>
      </w:r>
    </w:p>
    <w:p w:rsidR="001E0A2C" w:rsidRDefault="001E0A2C" w:rsidP="00E81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2.6</w:t>
      </w:r>
      <w:r>
        <w:rPr>
          <w:rFonts w:ascii="TimesNewRomanPSMT Cyr" w:hAnsi="TimesNewRomanPSMT Cyr" w:cs="TimesNewRomanPSMT Cyr"/>
          <w:sz w:val="28"/>
          <w:szCs w:val="28"/>
        </w:rPr>
        <w:t>. Обучающиеся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>старшего дошкольного возраста имеют право на посещение занятий по духовно – нравственному воспитанию по согласию родителей (законных представителей) обучающегося.</w:t>
      </w:r>
    </w:p>
    <w:p w:rsidR="001E0A2C" w:rsidRDefault="001E0A2C" w:rsidP="00E81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2.7</w:t>
      </w:r>
      <w:r>
        <w:rPr>
          <w:rFonts w:ascii="TimesNewRomanPSMT Cyr" w:hAnsi="TimesNewRomanPSMT Cyr" w:cs="TimesNewRomanPSMT Cyr"/>
          <w:sz w:val="28"/>
          <w:szCs w:val="28"/>
        </w:rPr>
        <w:t>. Право на моральное поощрение за успехи в учебной, спортивной, творческой экспериментальной и инновационной деятельности в виде грамот, благодарственных писем, дипломов, ценных призов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>на основании решения педагогического совета ДОУ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1E0A2C" w:rsidRDefault="001E0A2C" w:rsidP="00E81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2.8</w:t>
      </w:r>
      <w:r w:rsidRPr="000E27AA">
        <w:rPr>
          <w:rFonts w:ascii="TimesNewRomanPSMT Cyr" w:hAnsi="TimesNewRomanPSMT Cyr" w:cs="TimesNewRomanPSMT Cyr"/>
          <w:sz w:val="28"/>
          <w:szCs w:val="28"/>
        </w:rPr>
        <w:t>.</w:t>
      </w:r>
      <w:r w:rsidRPr="000E27AA">
        <w:rPr>
          <w:rFonts w:ascii="TimesNewRomanPSMT Cyr" w:hAnsi="TimesNewRomanPSMT Cyr" w:cs="TimesNewRomanPSMT Cyr"/>
          <w:sz w:val="28"/>
          <w:szCs w:val="28"/>
        </w:rPr>
        <w:tab/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E0A2C" w:rsidRDefault="001E0A2C" w:rsidP="00E81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2.9</w:t>
      </w:r>
      <w:r>
        <w:rPr>
          <w:rFonts w:ascii="TimesNewRomanPSMT Cyr" w:hAnsi="TimesNewRomanPSMT Cyr" w:cs="TimesNewRomanPSMT Cyr"/>
          <w:sz w:val="28"/>
          <w:szCs w:val="28"/>
        </w:rPr>
        <w:t>. Право на отдых, организованный досуг в каникулярные дни.</w:t>
      </w:r>
    </w:p>
    <w:p w:rsidR="001E0A2C" w:rsidRDefault="001E0A2C" w:rsidP="00E81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lastRenderedPageBreak/>
        <w:t>2.10</w:t>
      </w:r>
      <w:r>
        <w:rPr>
          <w:rFonts w:ascii="TimesNewRomanPSMT Cyr" w:hAnsi="TimesNewRomanPSMT Cyr" w:cs="TimesNewRomanPSMT Cyr"/>
          <w:sz w:val="28"/>
          <w:szCs w:val="28"/>
        </w:rPr>
        <w:t>. Право на проведение профилактических медицинских осмотров, профилактических прививок (по согласованию с родителями (законными представителями) и диспансерного обследования обучающихся, а также проведение санитарно-просветительской работы и профилактических мероприятий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>квалифицированным медицинским работником.</w:t>
      </w:r>
    </w:p>
    <w:p w:rsidR="001E0A2C" w:rsidRDefault="001E0A2C" w:rsidP="00E81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Для оказания медицинской помощи функционирует оборудованный медицинский кабинет.</w:t>
      </w:r>
    </w:p>
    <w:p w:rsidR="001E0A2C" w:rsidRDefault="001E0A2C" w:rsidP="00E8146D">
      <w:pPr>
        <w:tabs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2.11</w:t>
      </w:r>
      <w:r>
        <w:rPr>
          <w:rFonts w:ascii="TimesNewRomanPSMT Cyr" w:hAnsi="TimesNewRomanPSMT Cyr" w:cs="TimesNewRomanPSMT Cyr"/>
          <w:sz w:val="28"/>
          <w:szCs w:val="28"/>
        </w:rPr>
        <w:t xml:space="preserve">.Обучающиеся ДОУ с согласия </w:t>
      </w:r>
      <w:r w:rsidRPr="000E27AA">
        <w:rPr>
          <w:rFonts w:ascii="TimesNewRomanPSMT Cyr" w:hAnsi="TimesNewRomanPSMT Cyr" w:cs="TimesNewRomanPSMT Cyr"/>
          <w:sz w:val="28"/>
          <w:szCs w:val="28"/>
        </w:rPr>
        <w:t xml:space="preserve">родителей (законных представителей) обучающегося </w:t>
      </w:r>
      <w:r>
        <w:rPr>
          <w:rFonts w:ascii="TimesNewRomanPSMT Cyr" w:hAnsi="TimesNewRomanPSMT Cyr" w:cs="TimesNewRomanPSMT Cyr"/>
          <w:sz w:val="28"/>
          <w:szCs w:val="28"/>
        </w:rPr>
        <w:t>могут получать бесплатную социально-педагогическую и психологическую помощь в обучении и коррекции имеющихся проблем в развитии от квалифицированных специалистов:</w:t>
      </w:r>
    </w:p>
    <w:p w:rsidR="001E0A2C" w:rsidRDefault="001E0A2C" w:rsidP="008263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-педагога-психолога (по приглашению областной психолого - медико – педагогической комиссии)</w:t>
      </w:r>
      <w:r>
        <w:rPr>
          <w:rFonts w:ascii="TimesNewRomanPSMT" w:hAnsi="TimesNewRomanPSMT" w:cs="TimesNewRomanPSMT"/>
          <w:sz w:val="28"/>
          <w:szCs w:val="28"/>
        </w:rPr>
        <w:t>;</w:t>
      </w:r>
    </w:p>
    <w:p w:rsidR="001E0A2C" w:rsidRDefault="001E0A2C" w:rsidP="0082637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-учителя-логопеда ДОУ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1E0A2C" w:rsidRDefault="001E0A2C" w:rsidP="00E81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2.12</w:t>
      </w:r>
      <w:r w:rsidRPr="000E27AA">
        <w:rPr>
          <w:rFonts w:ascii="TimesNewRomanPSMT Cyr" w:hAnsi="TimesNewRomanPSMT Cyr" w:cs="TimesNewRomanPSMT Cyr"/>
          <w:sz w:val="28"/>
          <w:szCs w:val="28"/>
        </w:rPr>
        <w:t>.</w:t>
      </w:r>
      <w:r w:rsidRPr="000E27AA">
        <w:rPr>
          <w:rFonts w:ascii="TimesNewRomanPSMT Cyr" w:hAnsi="TimesNewRomanPSMT Cyr" w:cs="TimesNewRomanPSMT Cyr"/>
          <w:sz w:val="28"/>
          <w:szCs w:val="28"/>
        </w:rPr>
        <w:tab/>
        <w:t xml:space="preserve">Пользование в порядке, установленном локальными нормативными актами, лечебно-оздоровительной инфраструктурой, объектами культуры и объектами спорта </w:t>
      </w:r>
      <w:r>
        <w:rPr>
          <w:rFonts w:ascii="TimesNewRomanPSMT Cyr" w:hAnsi="TimesNewRomanPSMT Cyr" w:cs="TimesNewRomanPSMT Cyr"/>
          <w:sz w:val="28"/>
          <w:szCs w:val="28"/>
        </w:rPr>
        <w:t>ДОУ</w:t>
      </w:r>
      <w:r w:rsidRPr="000E27AA">
        <w:rPr>
          <w:rFonts w:ascii="TimesNewRomanPSMT" w:hAnsi="TimesNewRomanPSMT" w:cs="TimesNewRomanPSMT"/>
          <w:sz w:val="28"/>
          <w:szCs w:val="28"/>
        </w:rPr>
        <w:t>.</w:t>
      </w:r>
    </w:p>
    <w:p w:rsidR="001E0A2C" w:rsidRDefault="001E0A2C" w:rsidP="00E81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2.13</w:t>
      </w:r>
      <w:r>
        <w:rPr>
          <w:rFonts w:ascii="TimesNewRomanPSMT Cyr" w:hAnsi="TimesNewRomanPSMT Cyr" w:cs="TimesNewRomanPSMT Cyr"/>
          <w:sz w:val="28"/>
          <w:szCs w:val="28"/>
        </w:rPr>
        <w:t>. Право на бесплатное пользование библиотечно-информационными ресурсами в ДОУ.</w:t>
      </w:r>
    </w:p>
    <w:p w:rsidR="001E0A2C" w:rsidRDefault="001E0A2C" w:rsidP="00E81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2.14</w:t>
      </w:r>
      <w:r w:rsidRPr="000E27AA">
        <w:rPr>
          <w:rFonts w:ascii="TimesNewRomanPSMT Cyr" w:hAnsi="TimesNewRomanPSMT Cyr" w:cs="TimesNewRomanPSMT Cyr"/>
          <w:sz w:val="28"/>
          <w:szCs w:val="28"/>
        </w:rPr>
        <w:t>.</w:t>
      </w:r>
      <w:r w:rsidRPr="000E27AA">
        <w:rPr>
          <w:rFonts w:ascii="TimesNewRomanPSMT Cyr" w:hAnsi="TimesNewRomanPSMT Cyr" w:cs="TimesNewRomanPSMT Cyr"/>
          <w:sz w:val="28"/>
          <w:szCs w:val="28"/>
        </w:rPr>
        <w:tab/>
        <w:t xml:space="preserve">Перевод в другое </w:t>
      </w:r>
      <w:r>
        <w:rPr>
          <w:rFonts w:ascii="TimesNewRomanPSMT Cyr" w:hAnsi="TimesNewRomanPSMT Cyr" w:cs="TimesNewRomanPSMT Cyr"/>
          <w:sz w:val="28"/>
          <w:szCs w:val="28"/>
        </w:rPr>
        <w:t>ДОУ</w:t>
      </w:r>
      <w:r w:rsidRPr="000E27AA">
        <w:rPr>
          <w:rFonts w:ascii="TimesNewRomanPSMT Cyr" w:hAnsi="TimesNewRomanPSMT Cyr" w:cs="TimesNewRomanPSMT Cyr"/>
          <w:sz w:val="28"/>
          <w:szCs w:val="28"/>
        </w:rPr>
        <w:t xml:space="preserve">, реализующее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и локальными нормативными актами </w:t>
      </w:r>
      <w:r>
        <w:rPr>
          <w:rFonts w:ascii="TimesNewRomanPSMT Cyr" w:hAnsi="TimesNewRomanPSMT Cyr" w:cs="TimesNewRomanPSMT Cyr"/>
          <w:sz w:val="28"/>
          <w:szCs w:val="28"/>
        </w:rPr>
        <w:t>ДОУ</w:t>
      </w:r>
      <w:r w:rsidRPr="000E27AA">
        <w:rPr>
          <w:rFonts w:ascii="TimesNewRomanPSMT" w:hAnsi="TimesNewRomanPSMT" w:cs="TimesNewRomanPSMT"/>
          <w:sz w:val="28"/>
          <w:szCs w:val="28"/>
        </w:rPr>
        <w:t>.</w:t>
      </w:r>
    </w:p>
    <w:p w:rsidR="001E0A2C" w:rsidRPr="000E27AA" w:rsidRDefault="001E0A2C" w:rsidP="00E81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2.15</w:t>
      </w:r>
      <w:r w:rsidRPr="000E27AA">
        <w:rPr>
          <w:rFonts w:ascii="TimesNewRomanPSMT Cyr" w:hAnsi="TimesNewRomanPSMT Cyr" w:cs="TimesNewRomanPSMT Cyr"/>
          <w:sz w:val="28"/>
          <w:szCs w:val="28"/>
        </w:rPr>
        <w:t>.</w:t>
      </w:r>
      <w:r w:rsidRPr="000E27AA">
        <w:rPr>
          <w:rFonts w:ascii="TimesNewRomanPSMT Cyr" w:hAnsi="TimesNewRomanPSMT Cyr" w:cs="TimesNewRomanPSMT Cyr"/>
          <w:sz w:val="28"/>
          <w:szCs w:val="28"/>
        </w:rPr>
        <w:tab/>
        <w:t>Обучающиеся имеют право на посещение по своему выбору</w:t>
      </w:r>
      <w:r>
        <w:rPr>
          <w:rFonts w:ascii="TimesNewRomanPSMT Cyr" w:hAnsi="TimesNewRomanPSMT Cyr" w:cs="TimesNewRomanPSMT Cyr"/>
          <w:sz w:val="28"/>
          <w:szCs w:val="28"/>
        </w:rPr>
        <w:t>, выбору родителей (законных представителей) обучающегося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0E27AA">
        <w:rPr>
          <w:rFonts w:ascii="TimesNewRomanPSMT Cyr" w:hAnsi="TimesNewRomanPSMT Cyr" w:cs="TimesNewRomanPSMT Cyr"/>
          <w:sz w:val="28"/>
          <w:szCs w:val="28"/>
        </w:rPr>
        <w:t xml:space="preserve">мероприятий, которые проводятся в </w:t>
      </w:r>
      <w:r>
        <w:rPr>
          <w:rFonts w:ascii="TimesNewRomanPSMT Cyr" w:hAnsi="TimesNewRomanPSMT Cyr" w:cs="TimesNewRomanPSMT Cyr"/>
          <w:sz w:val="28"/>
          <w:szCs w:val="28"/>
        </w:rPr>
        <w:t>ДОУ</w:t>
      </w:r>
      <w:r w:rsidRPr="000E27AA">
        <w:rPr>
          <w:rFonts w:ascii="TimesNewRomanPSMT Cyr" w:hAnsi="TimesNewRomanPSMT Cyr" w:cs="TimesNewRomanPSMT Cyr"/>
          <w:sz w:val="28"/>
          <w:szCs w:val="28"/>
        </w:rPr>
        <w:t>, и не предусмотрены учебным планом, в порядке, установленном локальными нормативными актами. Привлечение обучающихся без их согласия и несовершеннолетних обучающихся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1E0A2C" w:rsidRPr="000E27AA" w:rsidRDefault="001E0A2C" w:rsidP="00E81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2.16</w:t>
      </w:r>
      <w:r w:rsidRPr="000E27AA">
        <w:rPr>
          <w:rFonts w:ascii="TimesNewRomanPSMT Cyr" w:hAnsi="TimesNewRomanPSMT Cyr" w:cs="TimesNewRomanPSMT Cyr"/>
          <w:sz w:val="28"/>
          <w:szCs w:val="28"/>
        </w:rPr>
        <w:t>.</w:t>
      </w:r>
      <w:r w:rsidRPr="000E27AA">
        <w:rPr>
          <w:rFonts w:ascii="TimesNewRomanPSMT Cyr" w:hAnsi="TimesNewRomanPSMT Cyr" w:cs="TimesNewRomanPSMT Cyr"/>
          <w:sz w:val="28"/>
          <w:szCs w:val="28"/>
        </w:rPr>
        <w:tab/>
        <w:t>Принуждение воспитанников к вступлению в детские религиозные объединения и организации, и общественные объединения (организации), созданные политическими партиями,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1E0A2C" w:rsidRDefault="001E0A2C" w:rsidP="0015154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1E0A2C" w:rsidRDefault="001E0A2C" w:rsidP="00A03B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3. Меры социальной поддержки и стимулирования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1E0A2C" w:rsidRDefault="001E0A2C" w:rsidP="00A03BC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1E0A2C" w:rsidRDefault="001E0A2C" w:rsidP="00E81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hAnsiTheme="minorHAnsi" w:cs="TimesNewRomanPSMT"/>
          <w:sz w:val="28"/>
          <w:szCs w:val="28"/>
        </w:rPr>
      </w:pPr>
      <w:r>
        <w:rPr>
          <w:rFonts w:ascii="TimesNewRomanPSMT Cyr" w:hAnsi="TimesNewRomanPSMT Cyr" w:cs="TimesNewRomanPSMT Cyr"/>
          <w:sz w:val="28"/>
          <w:szCs w:val="28"/>
        </w:rPr>
        <w:t>3.1. Обеспечение бесплатным горячим питанием обучающихся из социально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>незащищенных семей в случаях и порядке, которые установлены на основе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 Cyr" w:hAnsi="TimesNewRomanPSMT Cyr" w:cs="TimesNewRomanPSMT Cyr"/>
          <w:sz w:val="28"/>
          <w:szCs w:val="28"/>
        </w:rPr>
        <w:t xml:space="preserve">Положения об организации бесплатного питания детей, обучающихся в образовательных учреждениях, находящихся в ведении Учредителя ДОУ администрации города </w:t>
      </w:r>
      <w:r w:rsidR="00D46B0F">
        <w:rPr>
          <w:rFonts w:ascii="TimesNewRomanPSMT Cyr" w:hAnsi="TimesNewRomanPSMT Cyr" w:cs="TimesNewRomanPSMT Cyr"/>
          <w:sz w:val="28"/>
          <w:szCs w:val="28"/>
        </w:rPr>
        <w:t>Чаплыгина</w:t>
      </w:r>
      <w:r>
        <w:rPr>
          <w:rFonts w:ascii="TimesNewRomanPSMT" w:hAnsi="TimesNewRomanPSMT" w:cs="TimesNewRomanPSMT"/>
          <w:sz w:val="28"/>
          <w:szCs w:val="28"/>
        </w:rPr>
        <w:t xml:space="preserve">. </w:t>
      </w:r>
    </w:p>
    <w:p w:rsidR="00D46B0F" w:rsidRDefault="00D46B0F" w:rsidP="00E81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Theme="minorHAnsi" w:hAnsiTheme="minorHAnsi" w:cs="TimesNewRomanPSMT"/>
          <w:sz w:val="28"/>
          <w:szCs w:val="28"/>
        </w:rPr>
      </w:pPr>
    </w:p>
    <w:p w:rsidR="00D46B0F" w:rsidRPr="00260BAB" w:rsidRDefault="00D46B0F" w:rsidP="00E814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D46B0F" w:rsidRPr="00260BAB" w:rsidSect="00E8146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9FD" w:rsidRDefault="002F79FD" w:rsidP="000E27AA">
      <w:pPr>
        <w:spacing w:after="0" w:line="240" w:lineRule="auto"/>
      </w:pPr>
      <w:r>
        <w:separator/>
      </w:r>
    </w:p>
  </w:endnote>
  <w:endnote w:type="continuationSeparator" w:id="1">
    <w:p w:rsidR="002F79FD" w:rsidRDefault="002F79FD" w:rsidP="000E2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9FD" w:rsidRDefault="002F79FD" w:rsidP="000E27AA">
      <w:pPr>
        <w:spacing w:after="0" w:line="240" w:lineRule="auto"/>
      </w:pPr>
      <w:r>
        <w:separator/>
      </w:r>
    </w:p>
  </w:footnote>
  <w:footnote w:type="continuationSeparator" w:id="1">
    <w:p w:rsidR="002F79FD" w:rsidRDefault="002F79FD" w:rsidP="000E2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70A0"/>
    <w:multiLevelType w:val="hybridMultilevel"/>
    <w:tmpl w:val="52B21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BF6"/>
    <w:rsid w:val="000579F3"/>
    <w:rsid w:val="000A4CD1"/>
    <w:rsid w:val="000D5986"/>
    <w:rsid w:val="000E27AA"/>
    <w:rsid w:val="00144BF6"/>
    <w:rsid w:val="00151541"/>
    <w:rsid w:val="00175A05"/>
    <w:rsid w:val="00176026"/>
    <w:rsid w:val="00177DCC"/>
    <w:rsid w:val="00186255"/>
    <w:rsid w:val="0019531D"/>
    <w:rsid w:val="001965E6"/>
    <w:rsid w:val="001B4092"/>
    <w:rsid w:val="001D578C"/>
    <w:rsid w:val="001E0A2C"/>
    <w:rsid w:val="001F5256"/>
    <w:rsid w:val="00200FF4"/>
    <w:rsid w:val="00260BAB"/>
    <w:rsid w:val="002A791F"/>
    <w:rsid w:val="002F79FD"/>
    <w:rsid w:val="00342E5D"/>
    <w:rsid w:val="003964DA"/>
    <w:rsid w:val="00433499"/>
    <w:rsid w:val="00454B06"/>
    <w:rsid w:val="0045785D"/>
    <w:rsid w:val="004C05D5"/>
    <w:rsid w:val="0053696F"/>
    <w:rsid w:val="00560830"/>
    <w:rsid w:val="00560EB2"/>
    <w:rsid w:val="00581915"/>
    <w:rsid w:val="005C7769"/>
    <w:rsid w:val="005E0497"/>
    <w:rsid w:val="00617AEB"/>
    <w:rsid w:val="00674E16"/>
    <w:rsid w:val="006A13C8"/>
    <w:rsid w:val="006C0F0C"/>
    <w:rsid w:val="006D3130"/>
    <w:rsid w:val="00756F9B"/>
    <w:rsid w:val="007C77AB"/>
    <w:rsid w:val="007E3AC1"/>
    <w:rsid w:val="007E3C85"/>
    <w:rsid w:val="00826379"/>
    <w:rsid w:val="00844F4D"/>
    <w:rsid w:val="008470EA"/>
    <w:rsid w:val="008B0E99"/>
    <w:rsid w:val="008D07BE"/>
    <w:rsid w:val="008D0DEC"/>
    <w:rsid w:val="00905E14"/>
    <w:rsid w:val="00972A18"/>
    <w:rsid w:val="009C13D0"/>
    <w:rsid w:val="00A03BC3"/>
    <w:rsid w:val="00A23F3D"/>
    <w:rsid w:val="00A44A24"/>
    <w:rsid w:val="00A61FD9"/>
    <w:rsid w:val="00A77599"/>
    <w:rsid w:val="00A836D3"/>
    <w:rsid w:val="00AE4943"/>
    <w:rsid w:val="00B30F61"/>
    <w:rsid w:val="00B54F83"/>
    <w:rsid w:val="00BB0E48"/>
    <w:rsid w:val="00BC2E5E"/>
    <w:rsid w:val="00BF0412"/>
    <w:rsid w:val="00C16108"/>
    <w:rsid w:val="00CC59E2"/>
    <w:rsid w:val="00D46B0F"/>
    <w:rsid w:val="00DA296E"/>
    <w:rsid w:val="00DA464A"/>
    <w:rsid w:val="00DB21B6"/>
    <w:rsid w:val="00E8146D"/>
    <w:rsid w:val="00EC422C"/>
    <w:rsid w:val="00FC65F9"/>
    <w:rsid w:val="00FF2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D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E27AA"/>
    <w:rPr>
      <w:rFonts w:cs="Times New Roman"/>
    </w:rPr>
  </w:style>
  <w:style w:type="paragraph" w:styleId="a5">
    <w:name w:val="footer"/>
    <w:basedOn w:val="a"/>
    <w:link w:val="a6"/>
    <w:uiPriority w:val="99"/>
    <w:rsid w:val="000E2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0E27A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F0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F041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74E16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2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707</Words>
  <Characters>4035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Ирина</cp:lastModifiedBy>
  <cp:revision>13</cp:revision>
  <cp:lastPrinted>2017-01-22T09:17:00Z</cp:lastPrinted>
  <dcterms:created xsi:type="dcterms:W3CDTF">2014-12-08T10:49:00Z</dcterms:created>
  <dcterms:modified xsi:type="dcterms:W3CDTF">2017-02-13T11:19:00Z</dcterms:modified>
</cp:coreProperties>
</file>