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DF" w:rsidRDefault="005976DF" w:rsidP="00DE3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76DF" w:rsidRPr="00EE1B1E" w:rsidRDefault="005976DF" w:rsidP="00597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B1E">
        <w:rPr>
          <w:rFonts w:ascii="Times New Roman" w:hAnsi="Times New Roman" w:cs="Times New Roman"/>
          <w:b/>
          <w:sz w:val="24"/>
          <w:szCs w:val="24"/>
        </w:rPr>
        <w:t>ОПИСАНИЕ УЧЕБНОГО ПЛАНА МБДОУ</w:t>
      </w:r>
      <w:r w:rsidR="005E7A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7AE0">
        <w:rPr>
          <w:rFonts w:ascii="Times New Roman" w:hAnsi="Times New Roman" w:cs="Times New Roman"/>
          <w:b/>
          <w:sz w:val="24"/>
          <w:szCs w:val="24"/>
        </w:rPr>
        <w:t>д\с</w:t>
      </w:r>
      <w:proofErr w:type="spellEnd"/>
      <w:r w:rsidR="005E7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1B1E">
        <w:rPr>
          <w:rFonts w:ascii="Times New Roman" w:hAnsi="Times New Roman" w:cs="Times New Roman"/>
          <w:b/>
          <w:sz w:val="24"/>
          <w:szCs w:val="24"/>
        </w:rPr>
        <w:t xml:space="preserve"> «СОЛНЫШКО»</w:t>
      </w:r>
    </w:p>
    <w:p w:rsidR="005E7AE0" w:rsidRDefault="005E7AE0" w:rsidP="00DE3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DE3C67" w:rsidRDefault="00DE3C67" w:rsidP="00DE3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МБДОУ </w:t>
      </w:r>
      <w:proofErr w:type="spellStart"/>
      <w:r w:rsidRPr="00A642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A642F6">
        <w:rPr>
          <w:rFonts w:ascii="Times New Roman" w:eastAsia="Times New Roman" w:hAnsi="Times New Roman" w:cs="Times New Roman"/>
          <w:sz w:val="28"/>
          <w:szCs w:val="28"/>
          <w:lang w:eastAsia="ru-RU"/>
        </w:rPr>
        <w:t>/с «</w:t>
      </w:r>
      <w:r w:rsidR="005E7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Солнышко» </w:t>
      </w:r>
      <w:proofErr w:type="gramStart"/>
      <w:r w:rsidR="005E7AE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5E7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Чаплыгина  на 2018-2019 </w:t>
      </w:r>
      <w:r w:rsidRPr="00A642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 разработан на основе Основной образовательной программы ДОУ, 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с:</w:t>
      </w:r>
    </w:p>
    <w:p w:rsidR="00DE3C67" w:rsidRDefault="00DE3C67" w:rsidP="00DE3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64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№273-ФЗ от 29.12.2012г. </w:t>
      </w:r>
      <w:r w:rsidRPr="00A642F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зовании в Российской Федерации»;</w:t>
      </w:r>
    </w:p>
    <w:p w:rsidR="00DE3C67" w:rsidRDefault="00DE3C67" w:rsidP="00DE3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642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Главного государственного санитарного врача Росси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йской Федерации от 15.05.2013 № </w:t>
      </w:r>
      <w:r w:rsidRPr="00A64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«Об утверждении СанПиН2.4.1.3049-13 «Санитарно </w:t>
      </w:r>
      <w:proofErr w:type="gramStart"/>
      <w:r w:rsidRPr="00A642F6">
        <w:rPr>
          <w:rFonts w:ascii="Times New Roman" w:eastAsia="Times New Roman" w:hAnsi="Times New Roman" w:cs="Times New Roman"/>
          <w:sz w:val="28"/>
          <w:szCs w:val="28"/>
          <w:lang w:eastAsia="ru-RU"/>
        </w:rPr>
        <w:t>-э</w:t>
      </w:r>
      <w:proofErr w:type="gramEnd"/>
      <w:r w:rsidRPr="00A642F6">
        <w:rPr>
          <w:rFonts w:ascii="Times New Roman" w:eastAsia="Times New Roman" w:hAnsi="Times New Roman" w:cs="Times New Roman"/>
          <w:sz w:val="28"/>
          <w:szCs w:val="28"/>
          <w:lang w:eastAsia="ru-RU"/>
        </w:rPr>
        <w:t>пидемиологические требования кустройству, содержанию и организации режима работы в дошкольных образовательных организациях»;</w:t>
      </w:r>
    </w:p>
    <w:p w:rsidR="00DE3C67" w:rsidRDefault="00DE3C67" w:rsidP="00DE3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Приказом Министерства образования и науки РФ от 17 октября 2013г. № 1155 «Об утверждении федерального государственного образовательного стандарта дошкольного образования»:</w:t>
      </w:r>
    </w:p>
    <w:p w:rsidR="009265BB" w:rsidRDefault="00DE3C67" w:rsidP="00DE3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примерной  общеобразовательной  программой дошкольного образования</w:t>
      </w:r>
      <w:r w:rsidR="009265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3C67" w:rsidRPr="00DE3C67" w:rsidRDefault="00DE3C67" w:rsidP="00DE3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DEE" w:rsidRDefault="00730DEE" w:rsidP="00D05B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рассчитан на пятидневную учебную неделю. П</w:t>
      </w:r>
      <w:r w:rsidRPr="00124C58">
        <w:rPr>
          <w:rFonts w:ascii="Times New Roman" w:hAnsi="Times New Roman" w:cs="Times New Roman"/>
          <w:sz w:val="28"/>
          <w:szCs w:val="28"/>
        </w:rPr>
        <w:t>родолжительность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организованной образовательн</w:t>
      </w:r>
      <w:r w:rsidR="00964A3E">
        <w:rPr>
          <w:rFonts w:ascii="Times New Roman" w:hAnsi="Times New Roman" w:cs="Times New Roman"/>
          <w:sz w:val="28"/>
          <w:szCs w:val="28"/>
        </w:rPr>
        <w:t>ой деятельности  для детей от 1,</w:t>
      </w:r>
      <w:r>
        <w:rPr>
          <w:rFonts w:ascii="Times New Roman" w:hAnsi="Times New Roman" w:cs="Times New Roman"/>
          <w:sz w:val="28"/>
          <w:szCs w:val="28"/>
        </w:rPr>
        <w:t>5 лет до 3-х</w:t>
      </w:r>
      <w:r w:rsidRPr="00124C5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8-</w:t>
      </w:r>
      <w:r w:rsidRPr="00124C58">
        <w:rPr>
          <w:rFonts w:ascii="Times New Roman" w:hAnsi="Times New Roman" w:cs="Times New Roman"/>
          <w:sz w:val="28"/>
          <w:szCs w:val="28"/>
        </w:rPr>
        <w:t xml:space="preserve">10 мин., для детей </w:t>
      </w:r>
      <w:r>
        <w:rPr>
          <w:rFonts w:ascii="Times New Roman" w:hAnsi="Times New Roman" w:cs="Times New Roman"/>
          <w:sz w:val="28"/>
          <w:szCs w:val="28"/>
        </w:rPr>
        <w:t xml:space="preserve"> четвертого года жизни – не более 15 мин, </w:t>
      </w:r>
      <w:r w:rsidRPr="00124C58">
        <w:rPr>
          <w:rFonts w:ascii="Times New Roman" w:hAnsi="Times New Roman" w:cs="Times New Roman"/>
          <w:sz w:val="28"/>
          <w:szCs w:val="28"/>
        </w:rPr>
        <w:t>пятого года жизни – не более 20 мин., для детей шесто</w:t>
      </w:r>
      <w:r>
        <w:rPr>
          <w:rFonts w:ascii="Times New Roman" w:hAnsi="Times New Roman" w:cs="Times New Roman"/>
          <w:sz w:val="28"/>
          <w:szCs w:val="28"/>
        </w:rPr>
        <w:t>го года жизни – не более 25 мин, а для детей от 6-ти до 7 лет – не более 30 мин.</w:t>
      </w:r>
      <w:r w:rsidR="0024320F">
        <w:rPr>
          <w:rFonts w:ascii="Times New Roman" w:hAnsi="Times New Roman" w:cs="Times New Roman"/>
          <w:sz w:val="28"/>
          <w:szCs w:val="28"/>
        </w:rPr>
        <w:t xml:space="preserve">В середине </w:t>
      </w:r>
      <w:r w:rsidRPr="00124C58">
        <w:rPr>
          <w:rFonts w:ascii="Times New Roman" w:hAnsi="Times New Roman" w:cs="Times New Roman"/>
          <w:sz w:val="28"/>
          <w:szCs w:val="28"/>
        </w:rPr>
        <w:t>ОД проводят ф</w:t>
      </w:r>
      <w:r w:rsidR="0024320F">
        <w:rPr>
          <w:rFonts w:ascii="Times New Roman" w:hAnsi="Times New Roman" w:cs="Times New Roman"/>
          <w:sz w:val="28"/>
          <w:szCs w:val="28"/>
        </w:rPr>
        <w:t xml:space="preserve">изкультминутку. Перерывы между </w:t>
      </w:r>
      <w:r w:rsidRPr="00124C58">
        <w:rPr>
          <w:rFonts w:ascii="Times New Roman" w:hAnsi="Times New Roman" w:cs="Times New Roman"/>
          <w:sz w:val="28"/>
          <w:szCs w:val="28"/>
        </w:rPr>
        <w:t>ОД – не менее 10 мин</w:t>
      </w:r>
      <w:proofErr w:type="gramStart"/>
      <w:r w:rsidRPr="00124C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бразовательная деятельность, требующая повышенной познавательной активности и умственного напряжения детей организовывается в первую половину дня. Для профилактики утомления детей организуется постоянная смена видов деятельности.</w:t>
      </w:r>
    </w:p>
    <w:p w:rsidR="00730DEE" w:rsidRDefault="00730DEE" w:rsidP="00D05B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учебном плане установлено соотношение между обязательной частью и частью, формируемой образовательным учреждением:</w:t>
      </w:r>
    </w:p>
    <w:p w:rsidR="00730DEE" w:rsidRDefault="00730DEE" w:rsidP="00D05B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-обязательная часть составляет не менее 60% от общего нормативного времени, отводимого на основании основной образовательной программы дошкольного образования.</w:t>
      </w:r>
    </w:p>
    <w:p w:rsidR="00730DEE" w:rsidRDefault="00730DEE" w:rsidP="00D05B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-часть, формируемая участниками образовательных отношений, составляет не более 40% от общего нормативного времени, отводимого на освоение основной образовательной программы дошкольного образования.</w:t>
      </w:r>
    </w:p>
    <w:p w:rsidR="00730DEE" w:rsidRDefault="00730DEE" w:rsidP="00D05B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учебной нагрузки в течение недели определен в соответствии с санитарно-эпидемиологическими требованиями к устройству, содержанию и организации режима работы дошкольных образовательных учреждений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2.4.1.3049-13).</w:t>
      </w:r>
    </w:p>
    <w:p w:rsidR="00730DEE" w:rsidRPr="00124C58" w:rsidRDefault="00730DEE" w:rsidP="00D05B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учебный план включено </w:t>
      </w:r>
      <w:r w:rsidRPr="009265BB">
        <w:rPr>
          <w:rFonts w:ascii="Times New Roman" w:hAnsi="Times New Roman" w:cs="Times New Roman"/>
          <w:b/>
          <w:sz w:val="28"/>
          <w:szCs w:val="28"/>
        </w:rPr>
        <w:t>пять направлений,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обеспечивающие </w:t>
      </w:r>
      <w:r w:rsidRPr="009265BB">
        <w:rPr>
          <w:rFonts w:ascii="Times New Roman" w:hAnsi="Times New Roman" w:cs="Times New Roman"/>
          <w:b/>
          <w:sz w:val="28"/>
          <w:szCs w:val="28"/>
        </w:rPr>
        <w:t>познавательное развитие, речевое развитие, социально-коммуникативное развитие, художественно-эстетическое и физическое развитие детей.</w:t>
      </w:r>
      <w:r>
        <w:rPr>
          <w:rFonts w:ascii="Times New Roman" w:hAnsi="Times New Roman" w:cs="Times New Roman"/>
          <w:sz w:val="28"/>
          <w:szCs w:val="28"/>
        </w:rPr>
        <w:t xml:space="preserve"> Реализация учебного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730DEE" w:rsidRPr="00124C58" w:rsidRDefault="00730DEE" w:rsidP="00D05B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учебного плана составлено расписание образовательной деятельности и режим дня.</w:t>
      </w:r>
    </w:p>
    <w:p w:rsidR="00730DEE" w:rsidRPr="00124C58" w:rsidRDefault="00730DEE" w:rsidP="00D05B11">
      <w:pPr>
        <w:rPr>
          <w:rFonts w:ascii="Times New Roman" w:hAnsi="Times New Roman" w:cs="Times New Roman"/>
          <w:sz w:val="28"/>
          <w:szCs w:val="28"/>
        </w:rPr>
      </w:pPr>
      <w:r w:rsidRPr="00124C58">
        <w:rPr>
          <w:rFonts w:ascii="Times New Roman" w:hAnsi="Times New Roman" w:cs="Times New Roman"/>
          <w:sz w:val="28"/>
          <w:szCs w:val="28"/>
        </w:rPr>
        <w:t xml:space="preserve">    В расписании учтена динамика работоспособности детей в течение недели, основная нагрузка распределена на вторник, среду, четверг.</w:t>
      </w:r>
    </w:p>
    <w:p w:rsidR="00730DEE" w:rsidRDefault="00730DEE" w:rsidP="00D05B11">
      <w:pPr>
        <w:rPr>
          <w:rFonts w:ascii="Times New Roman" w:hAnsi="Times New Roman" w:cs="Times New Roman"/>
          <w:sz w:val="28"/>
          <w:szCs w:val="28"/>
        </w:rPr>
      </w:pPr>
    </w:p>
    <w:p w:rsidR="00DE3C67" w:rsidRDefault="00DE3C67" w:rsidP="00D05B11">
      <w:pPr>
        <w:rPr>
          <w:rFonts w:ascii="Times New Roman" w:hAnsi="Times New Roman" w:cs="Times New Roman"/>
          <w:sz w:val="28"/>
          <w:szCs w:val="28"/>
        </w:rPr>
      </w:pPr>
    </w:p>
    <w:p w:rsidR="00DE3C67" w:rsidRDefault="00DE3C67" w:rsidP="00D05B11">
      <w:pPr>
        <w:rPr>
          <w:rFonts w:ascii="Times New Roman" w:hAnsi="Times New Roman" w:cs="Times New Roman"/>
          <w:sz w:val="28"/>
          <w:szCs w:val="28"/>
        </w:rPr>
      </w:pPr>
    </w:p>
    <w:p w:rsidR="009265BB" w:rsidRDefault="009265BB" w:rsidP="00D05B11">
      <w:pPr>
        <w:rPr>
          <w:rFonts w:ascii="Times New Roman" w:hAnsi="Times New Roman" w:cs="Times New Roman"/>
          <w:sz w:val="28"/>
          <w:szCs w:val="28"/>
        </w:rPr>
      </w:pPr>
    </w:p>
    <w:p w:rsidR="009265BB" w:rsidRDefault="009265BB" w:rsidP="00D05B11">
      <w:pPr>
        <w:rPr>
          <w:rFonts w:ascii="Times New Roman" w:hAnsi="Times New Roman" w:cs="Times New Roman"/>
          <w:sz w:val="28"/>
          <w:szCs w:val="28"/>
        </w:rPr>
      </w:pPr>
    </w:p>
    <w:p w:rsidR="009265BB" w:rsidRDefault="009265BB" w:rsidP="00D05B11">
      <w:pPr>
        <w:rPr>
          <w:rFonts w:ascii="Times New Roman" w:hAnsi="Times New Roman" w:cs="Times New Roman"/>
          <w:sz w:val="28"/>
          <w:szCs w:val="28"/>
        </w:rPr>
      </w:pPr>
    </w:p>
    <w:p w:rsidR="009265BB" w:rsidRDefault="009265BB" w:rsidP="00D05B11">
      <w:pPr>
        <w:rPr>
          <w:rFonts w:ascii="Times New Roman" w:hAnsi="Times New Roman" w:cs="Times New Roman"/>
          <w:sz w:val="28"/>
          <w:szCs w:val="28"/>
        </w:rPr>
      </w:pPr>
    </w:p>
    <w:p w:rsidR="009265BB" w:rsidRDefault="009265BB" w:rsidP="00D05B11">
      <w:pPr>
        <w:rPr>
          <w:rFonts w:ascii="Times New Roman" w:hAnsi="Times New Roman" w:cs="Times New Roman"/>
          <w:sz w:val="28"/>
          <w:szCs w:val="28"/>
        </w:rPr>
      </w:pPr>
    </w:p>
    <w:p w:rsidR="009265BB" w:rsidRDefault="009265BB" w:rsidP="00D05B11">
      <w:pPr>
        <w:rPr>
          <w:rFonts w:ascii="Times New Roman" w:hAnsi="Times New Roman" w:cs="Times New Roman"/>
          <w:sz w:val="28"/>
          <w:szCs w:val="28"/>
        </w:rPr>
      </w:pPr>
    </w:p>
    <w:p w:rsidR="009265BB" w:rsidRDefault="009265BB" w:rsidP="00D05B11">
      <w:pPr>
        <w:rPr>
          <w:rFonts w:ascii="Times New Roman" w:hAnsi="Times New Roman" w:cs="Times New Roman"/>
          <w:sz w:val="28"/>
          <w:szCs w:val="28"/>
        </w:rPr>
      </w:pPr>
    </w:p>
    <w:p w:rsidR="009265BB" w:rsidRDefault="009265BB" w:rsidP="00D05B11">
      <w:pPr>
        <w:rPr>
          <w:rFonts w:ascii="Times New Roman" w:hAnsi="Times New Roman" w:cs="Times New Roman"/>
          <w:sz w:val="28"/>
          <w:szCs w:val="28"/>
        </w:rPr>
      </w:pPr>
    </w:p>
    <w:p w:rsidR="009265BB" w:rsidRDefault="009265BB" w:rsidP="00D05B11">
      <w:pPr>
        <w:rPr>
          <w:rFonts w:ascii="Times New Roman" w:hAnsi="Times New Roman" w:cs="Times New Roman"/>
          <w:sz w:val="28"/>
          <w:szCs w:val="28"/>
        </w:rPr>
      </w:pPr>
    </w:p>
    <w:p w:rsidR="009265BB" w:rsidRDefault="009265BB" w:rsidP="00D05B11">
      <w:pPr>
        <w:rPr>
          <w:rFonts w:ascii="Times New Roman" w:hAnsi="Times New Roman" w:cs="Times New Roman"/>
          <w:sz w:val="28"/>
          <w:szCs w:val="28"/>
        </w:rPr>
      </w:pPr>
    </w:p>
    <w:p w:rsidR="009265BB" w:rsidRDefault="009265BB" w:rsidP="00D05B11">
      <w:pPr>
        <w:rPr>
          <w:rFonts w:ascii="Times New Roman" w:hAnsi="Times New Roman" w:cs="Times New Roman"/>
          <w:sz w:val="28"/>
          <w:szCs w:val="28"/>
        </w:rPr>
      </w:pPr>
    </w:p>
    <w:p w:rsidR="009265BB" w:rsidRDefault="009265BB" w:rsidP="00D05B11">
      <w:pPr>
        <w:rPr>
          <w:rFonts w:ascii="Times New Roman" w:hAnsi="Times New Roman" w:cs="Times New Roman"/>
          <w:sz w:val="28"/>
          <w:szCs w:val="28"/>
        </w:rPr>
      </w:pPr>
    </w:p>
    <w:p w:rsidR="009265BB" w:rsidRDefault="009265BB" w:rsidP="00D05B11">
      <w:pPr>
        <w:rPr>
          <w:rFonts w:ascii="Times New Roman" w:hAnsi="Times New Roman" w:cs="Times New Roman"/>
          <w:sz w:val="28"/>
          <w:szCs w:val="28"/>
        </w:rPr>
      </w:pPr>
    </w:p>
    <w:p w:rsidR="00730DEE" w:rsidRPr="00A5024E" w:rsidRDefault="00730DEE" w:rsidP="00D05B11">
      <w:pPr>
        <w:rPr>
          <w:rFonts w:ascii="Times New Roman" w:hAnsi="Times New Roman" w:cs="Times New Roman"/>
          <w:sz w:val="28"/>
          <w:szCs w:val="28"/>
        </w:rPr>
      </w:pPr>
    </w:p>
    <w:sectPr w:rsidR="00730DEE" w:rsidRPr="00A5024E" w:rsidSect="005D6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A5C"/>
    <w:multiLevelType w:val="hybridMultilevel"/>
    <w:tmpl w:val="07BAACC8"/>
    <w:lvl w:ilvl="0" w:tplc="3FA03B94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6C448F4"/>
    <w:multiLevelType w:val="hybridMultilevel"/>
    <w:tmpl w:val="80A85072"/>
    <w:lvl w:ilvl="0" w:tplc="969A3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76EAA"/>
    <w:multiLevelType w:val="hybridMultilevel"/>
    <w:tmpl w:val="98021A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6314313"/>
    <w:multiLevelType w:val="hybridMultilevel"/>
    <w:tmpl w:val="DE621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473E3"/>
    <w:multiLevelType w:val="hybridMultilevel"/>
    <w:tmpl w:val="07BAACC8"/>
    <w:lvl w:ilvl="0" w:tplc="3FA03B94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491F5C16"/>
    <w:multiLevelType w:val="hybridMultilevel"/>
    <w:tmpl w:val="033084A2"/>
    <w:lvl w:ilvl="0" w:tplc="5E6E0730">
      <w:start w:val="10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4C180AD8"/>
    <w:multiLevelType w:val="hybridMultilevel"/>
    <w:tmpl w:val="07BAACC8"/>
    <w:lvl w:ilvl="0" w:tplc="3FA03B94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548A091D"/>
    <w:multiLevelType w:val="hybridMultilevel"/>
    <w:tmpl w:val="C7C8EC64"/>
    <w:lvl w:ilvl="0" w:tplc="A69E941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54A3437D"/>
    <w:multiLevelType w:val="hybridMultilevel"/>
    <w:tmpl w:val="BE9054C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5EF10E8C"/>
    <w:multiLevelType w:val="hybridMultilevel"/>
    <w:tmpl w:val="424CDE1A"/>
    <w:lvl w:ilvl="0" w:tplc="9D429CD0">
      <w:start w:val="6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62E37900"/>
    <w:multiLevelType w:val="hybridMultilevel"/>
    <w:tmpl w:val="9B28BAC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671B4B31"/>
    <w:multiLevelType w:val="multilevel"/>
    <w:tmpl w:val="B59A89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6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abstractNum w:abstractNumId="12">
    <w:nsid w:val="6EA73D1A"/>
    <w:multiLevelType w:val="hybridMultilevel"/>
    <w:tmpl w:val="B4BE68FE"/>
    <w:lvl w:ilvl="0" w:tplc="E05225D4">
      <w:start w:val="12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72394EB2"/>
    <w:multiLevelType w:val="hybridMultilevel"/>
    <w:tmpl w:val="9B28BAC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0"/>
  </w:num>
  <w:num w:numId="5">
    <w:abstractNumId w:val="2"/>
  </w:num>
  <w:num w:numId="6">
    <w:abstractNumId w:val="8"/>
  </w:num>
  <w:num w:numId="7">
    <w:abstractNumId w:val="13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  <w:num w:numId="12">
    <w:abstractNumId w:val="12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9F1"/>
    <w:rsid w:val="00030580"/>
    <w:rsid w:val="000665E3"/>
    <w:rsid w:val="00074929"/>
    <w:rsid w:val="00075BD8"/>
    <w:rsid w:val="000D2B8F"/>
    <w:rsid w:val="0010015F"/>
    <w:rsid w:val="00115DF5"/>
    <w:rsid w:val="00124C58"/>
    <w:rsid w:val="0013045F"/>
    <w:rsid w:val="0013295A"/>
    <w:rsid w:val="0016042D"/>
    <w:rsid w:val="00180D69"/>
    <w:rsid w:val="00184CCE"/>
    <w:rsid w:val="00187BEA"/>
    <w:rsid w:val="001A528C"/>
    <w:rsid w:val="001B7509"/>
    <w:rsid w:val="001C5D33"/>
    <w:rsid w:val="001C6488"/>
    <w:rsid w:val="001F6581"/>
    <w:rsid w:val="00234145"/>
    <w:rsid w:val="00234CD6"/>
    <w:rsid w:val="00235764"/>
    <w:rsid w:val="0024320F"/>
    <w:rsid w:val="002442B6"/>
    <w:rsid w:val="002448D2"/>
    <w:rsid w:val="00277289"/>
    <w:rsid w:val="00277FA4"/>
    <w:rsid w:val="00292BDB"/>
    <w:rsid w:val="00292D7E"/>
    <w:rsid w:val="002A35E1"/>
    <w:rsid w:val="002B1EED"/>
    <w:rsid w:val="002D2CC4"/>
    <w:rsid w:val="002D6C02"/>
    <w:rsid w:val="002E0AC5"/>
    <w:rsid w:val="002F3AEE"/>
    <w:rsid w:val="00322387"/>
    <w:rsid w:val="00323348"/>
    <w:rsid w:val="003B5305"/>
    <w:rsid w:val="003C3519"/>
    <w:rsid w:val="003D2023"/>
    <w:rsid w:val="003D44DE"/>
    <w:rsid w:val="003E6778"/>
    <w:rsid w:val="004124FA"/>
    <w:rsid w:val="00422400"/>
    <w:rsid w:val="00446F8C"/>
    <w:rsid w:val="00477455"/>
    <w:rsid w:val="0048313E"/>
    <w:rsid w:val="00494EB6"/>
    <w:rsid w:val="004B2E46"/>
    <w:rsid w:val="004B30C2"/>
    <w:rsid w:val="004C4E6B"/>
    <w:rsid w:val="004C785B"/>
    <w:rsid w:val="00541713"/>
    <w:rsid w:val="00571077"/>
    <w:rsid w:val="0057290B"/>
    <w:rsid w:val="005976DF"/>
    <w:rsid w:val="005C3333"/>
    <w:rsid w:val="005C43CB"/>
    <w:rsid w:val="005C4D2F"/>
    <w:rsid w:val="005D3ECD"/>
    <w:rsid w:val="005D6260"/>
    <w:rsid w:val="005E6322"/>
    <w:rsid w:val="005E7AE0"/>
    <w:rsid w:val="00605F7F"/>
    <w:rsid w:val="00606417"/>
    <w:rsid w:val="00616296"/>
    <w:rsid w:val="00623A61"/>
    <w:rsid w:val="00634413"/>
    <w:rsid w:val="00636FE7"/>
    <w:rsid w:val="00641E64"/>
    <w:rsid w:val="00657E29"/>
    <w:rsid w:val="006603A5"/>
    <w:rsid w:val="00671E22"/>
    <w:rsid w:val="0067614C"/>
    <w:rsid w:val="00680FF6"/>
    <w:rsid w:val="00684956"/>
    <w:rsid w:val="006C1182"/>
    <w:rsid w:val="006D0523"/>
    <w:rsid w:val="006E6971"/>
    <w:rsid w:val="006F5593"/>
    <w:rsid w:val="007154E4"/>
    <w:rsid w:val="00730DEE"/>
    <w:rsid w:val="00734D19"/>
    <w:rsid w:val="00735D28"/>
    <w:rsid w:val="007745BC"/>
    <w:rsid w:val="007B3512"/>
    <w:rsid w:val="007D163A"/>
    <w:rsid w:val="007D4CE6"/>
    <w:rsid w:val="007E75AC"/>
    <w:rsid w:val="0083133E"/>
    <w:rsid w:val="0085431C"/>
    <w:rsid w:val="0087068D"/>
    <w:rsid w:val="00886CF1"/>
    <w:rsid w:val="008D010E"/>
    <w:rsid w:val="008E245C"/>
    <w:rsid w:val="008E71CB"/>
    <w:rsid w:val="00907973"/>
    <w:rsid w:val="00911534"/>
    <w:rsid w:val="009265BB"/>
    <w:rsid w:val="009364E5"/>
    <w:rsid w:val="009463AD"/>
    <w:rsid w:val="00964A3E"/>
    <w:rsid w:val="009C5C55"/>
    <w:rsid w:val="00A03080"/>
    <w:rsid w:val="00A11296"/>
    <w:rsid w:val="00A2499C"/>
    <w:rsid w:val="00A26A30"/>
    <w:rsid w:val="00A5024E"/>
    <w:rsid w:val="00A5130A"/>
    <w:rsid w:val="00A52A98"/>
    <w:rsid w:val="00AB7E38"/>
    <w:rsid w:val="00AD1811"/>
    <w:rsid w:val="00AD55AA"/>
    <w:rsid w:val="00B33910"/>
    <w:rsid w:val="00B76019"/>
    <w:rsid w:val="00B90D73"/>
    <w:rsid w:val="00BB10E6"/>
    <w:rsid w:val="00BC502E"/>
    <w:rsid w:val="00C01164"/>
    <w:rsid w:val="00C05D13"/>
    <w:rsid w:val="00C25B86"/>
    <w:rsid w:val="00C274A0"/>
    <w:rsid w:val="00C27ACF"/>
    <w:rsid w:val="00C5127D"/>
    <w:rsid w:val="00C80CDE"/>
    <w:rsid w:val="00C93D91"/>
    <w:rsid w:val="00C966B6"/>
    <w:rsid w:val="00CE28C3"/>
    <w:rsid w:val="00CE5505"/>
    <w:rsid w:val="00D05B11"/>
    <w:rsid w:val="00D209A9"/>
    <w:rsid w:val="00D528AD"/>
    <w:rsid w:val="00D65B7F"/>
    <w:rsid w:val="00D7561F"/>
    <w:rsid w:val="00DA669E"/>
    <w:rsid w:val="00DA76F5"/>
    <w:rsid w:val="00DB25E4"/>
    <w:rsid w:val="00DD0FB7"/>
    <w:rsid w:val="00DE09E6"/>
    <w:rsid w:val="00DE3C67"/>
    <w:rsid w:val="00DE7DD2"/>
    <w:rsid w:val="00E15306"/>
    <w:rsid w:val="00E2039E"/>
    <w:rsid w:val="00E529F1"/>
    <w:rsid w:val="00E6537B"/>
    <w:rsid w:val="00E750A2"/>
    <w:rsid w:val="00EA4601"/>
    <w:rsid w:val="00EA4EA4"/>
    <w:rsid w:val="00EA6D6A"/>
    <w:rsid w:val="00EC1918"/>
    <w:rsid w:val="00EC6B76"/>
    <w:rsid w:val="00ED14CE"/>
    <w:rsid w:val="00ED3D93"/>
    <w:rsid w:val="00EE1B1E"/>
    <w:rsid w:val="00EF0715"/>
    <w:rsid w:val="00F0688F"/>
    <w:rsid w:val="00F17A8A"/>
    <w:rsid w:val="00F341FE"/>
    <w:rsid w:val="00F50E13"/>
    <w:rsid w:val="00F73F52"/>
    <w:rsid w:val="00F94D50"/>
    <w:rsid w:val="00FA7BB5"/>
    <w:rsid w:val="00FE4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6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6FE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qFormat/>
    <w:rsid w:val="00DB25E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link w:val="NoSpacingChar1"/>
    <w:uiPriority w:val="99"/>
    <w:qFormat/>
    <w:rsid w:val="00DB25E4"/>
    <w:rPr>
      <w:rFonts w:ascii="Times New Roman" w:hAnsi="Times New Roman"/>
      <w:sz w:val="24"/>
      <w:szCs w:val="24"/>
    </w:rPr>
  </w:style>
  <w:style w:type="character" w:customStyle="1" w:styleId="NoSpacingChar1">
    <w:name w:val="No Spacing Char1"/>
    <w:link w:val="10"/>
    <w:uiPriority w:val="99"/>
    <w:locked/>
    <w:rsid w:val="00DB25E4"/>
    <w:rPr>
      <w:rFonts w:ascii="Times New Roman" w:hAnsi="Times New Roman"/>
      <w:sz w:val="24"/>
      <w:szCs w:val="24"/>
      <w:lang w:bidi="ar-SA"/>
    </w:rPr>
  </w:style>
  <w:style w:type="paragraph" w:customStyle="1" w:styleId="11">
    <w:name w:val="Абзац списка11"/>
    <w:basedOn w:val="a"/>
    <w:uiPriority w:val="99"/>
    <w:rsid w:val="00DB25E4"/>
    <w:pPr>
      <w:ind w:left="720"/>
    </w:pPr>
    <w:rPr>
      <w:lang w:eastAsia="ru-RU"/>
    </w:rPr>
  </w:style>
  <w:style w:type="paragraph" w:styleId="a4">
    <w:name w:val="List Paragraph"/>
    <w:basedOn w:val="a"/>
    <w:uiPriority w:val="34"/>
    <w:qFormat/>
    <w:rsid w:val="00DB25E4"/>
    <w:pPr>
      <w:ind w:left="720"/>
      <w:contextualSpacing/>
    </w:pPr>
    <w:rPr>
      <w:rFonts w:cs="Times New Roman"/>
    </w:rPr>
  </w:style>
  <w:style w:type="paragraph" w:customStyle="1" w:styleId="ConsPlusNonformat">
    <w:name w:val="ConsPlusNonformat"/>
    <w:uiPriority w:val="99"/>
    <w:rsid w:val="00DB25E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uiPriority w:val="99"/>
    <w:rsid w:val="00DB25E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5">
    <w:name w:val="Основной текст_"/>
    <w:basedOn w:val="a0"/>
    <w:link w:val="12"/>
    <w:rsid w:val="00DB25E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5"/>
    <w:rsid w:val="00DB25E4"/>
    <w:pPr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Hyperlink"/>
    <w:basedOn w:val="a0"/>
    <w:uiPriority w:val="99"/>
    <w:unhideWhenUsed/>
    <w:rsid w:val="001001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327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Ирина</cp:lastModifiedBy>
  <cp:revision>63</cp:revision>
  <cp:lastPrinted>2017-03-07T14:47:00Z</cp:lastPrinted>
  <dcterms:created xsi:type="dcterms:W3CDTF">2011-08-30T18:15:00Z</dcterms:created>
  <dcterms:modified xsi:type="dcterms:W3CDTF">2018-10-10T12:40:00Z</dcterms:modified>
</cp:coreProperties>
</file>