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8B" w:rsidRDefault="0070501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8.05pt;height:531.1pt">
            <v:imagedata r:id="rId6" o:title="Учебный план 2018г 001"/>
          </v:shape>
        </w:pict>
      </w:r>
    </w:p>
    <w:p w:rsidR="00541B22" w:rsidRPr="00FB359D" w:rsidRDefault="00541B22" w:rsidP="00541B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ПОЯСНИТЕЛЬНАЯ ЗАПИСКА</w:t>
      </w:r>
    </w:p>
    <w:p w:rsidR="00541B22" w:rsidRPr="00FB359D" w:rsidRDefault="00541B22" w:rsidP="00541B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к учебному плану Муниципального бюджетного дошкольного образовательного учреждения</w:t>
      </w:r>
    </w:p>
    <w:p w:rsidR="00541B22" w:rsidRPr="00FB359D" w:rsidRDefault="00541B22" w:rsidP="00541B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детского сада </w:t>
      </w:r>
      <w:r w:rsidR="0017159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комбинированного вида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«Солнышко» </w:t>
      </w:r>
      <w:r w:rsidR="00E1069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2018 - 2019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541B22" w:rsidRPr="00FB359D" w:rsidRDefault="00541B22" w:rsidP="00541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Нормативно-правовое обеспечение:</w:t>
      </w:r>
    </w:p>
    <w:p w:rsidR="00541B22" w:rsidRPr="00FB359D" w:rsidRDefault="00541B22" w:rsidP="00541B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Закон Российской Федерации от 26.12.2012 № 273 «Об образовании в Российской Федерации»;</w:t>
      </w:r>
    </w:p>
    <w:p w:rsidR="00541B22" w:rsidRPr="00FB359D" w:rsidRDefault="00541B22" w:rsidP="00541B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организаций, СанПиН 2.4.1.3049-13, утверждёнными Постановлением Главного государственного санитарного врача Российской Федерации от 15 мая 2013 г. N 26;</w:t>
      </w:r>
    </w:p>
    <w:p w:rsidR="00541B22" w:rsidRPr="00B80EA5" w:rsidRDefault="00541B22" w:rsidP="00541B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</w:t>
      </w:r>
      <w:r w:rsidR="00985CFD">
        <w:rPr>
          <w:rFonts w:ascii="Times New Roman" w:eastAsia="Times New Roman" w:hAnsi="Times New Roman"/>
          <w:sz w:val="28"/>
          <w:szCs w:val="28"/>
          <w:lang w:eastAsia="ru-RU"/>
        </w:rPr>
        <w:t>ауки Российской Федерации от 31</w:t>
      </w: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 xml:space="preserve">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</w:t>
      </w:r>
      <w:r w:rsidRPr="00B80EA5">
        <w:rPr>
          <w:rFonts w:ascii="Times New Roman" w:eastAsia="Times New Roman" w:hAnsi="Times New Roman"/>
          <w:sz w:val="28"/>
          <w:szCs w:val="28"/>
          <w:lang w:eastAsia="ru-RU"/>
        </w:rPr>
        <w:t>образования»;</w:t>
      </w:r>
    </w:p>
    <w:p w:rsidR="00541B22" w:rsidRPr="00FB359D" w:rsidRDefault="00541B22" w:rsidP="00541B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Российской Фе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дерации от 17 октября 2013 г. №</w:t>
      </w: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 xml:space="preserve"> 1155 «Об утверждении федерального государственного стандарта дошкольного образования»;</w:t>
      </w:r>
    </w:p>
    <w:p w:rsidR="00541B22" w:rsidRDefault="00541B22" w:rsidP="00541B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Письмо «Комментарии к ФГОС дошкольного образования» Министерства образования и науки Российской Федерации от 28.02.2014 г. № 08-249;</w:t>
      </w:r>
    </w:p>
    <w:p w:rsidR="00541B22" w:rsidRPr="00FB359D" w:rsidRDefault="00541B22" w:rsidP="00541B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Примерная образовательная программа дошкольного образования.</w:t>
      </w:r>
    </w:p>
    <w:p w:rsidR="00541B22" w:rsidRPr="00FB359D" w:rsidRDefault="00541B22" w:rsidP="00541B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B22" w:rsidRDefault="00541B22" w:rsidP="00541B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коллект</w:t>
      </w:r>
      <w:r w:rsidR="00E1069B">
        <w:rPr>
          <w:rFonts w:ascii="Times New Roman" w:eastAsia="Times New Roman" w:hAnsi="Times New Roman"/>
          <w:sz w:val="28"/>
          <w:szCs w:val="28"/>
          <w:lang w:eastAsia="ru-RU"/>
        </w:rPr>
        <w:t>ив Учреждения реализует</w:t>
      </w: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Образовательную п</w:t>
      </w:r>
      <w:r w:rsidR="00E1069B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рограмму МБДОУ </w:t>
      </w:r>
      <w:proofErr w:type="spellStart"/>
      <w:r w:rsidR="00E1069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="00E1069B">
        <w:rPr>
          <w:rFonts w:ascii="Times New Roman" w:eastAsia="Times New Roman" w:hAnsi="Times New Roman"/>
          <w:sz w:val="28"/>
          <w:szCs w:val="28"/>
          <w:lang w:eastAsia="ru-RU"/>
        </w:rPr>
        <w:t>/с «Солнышко»</w:t>
      </w: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разработанную на основе федерального государственного образовательного стандарта дошкольного образования, с учётом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основной образовательной программы дошкольного образования.</w:t>
      </w:r>
    </w:p>
    <w:p w:rsidR="00541B22" w:rsidRPr="00FB359D" w:rsidRDefault="00541B22" w:rsidP="00541B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B22" w:rsidRPr="00FB359D" w:rsidRDefault="00541B22" w:rsidP="00541B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СТРУКТУРА ОБРАЗОВАТЕЛЬНОГО ПРОЦЕССА</w:t>
      </w:r>
    </w:p>
    <w:p w:rsidR="00541B22" w:rsidRPr="00FB359D" w:rsidRDefault="00541B22" w:rsidP="00541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чебный день делится на 3 блока: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9"/>
        <w:gridCol w:w="5017"/>
        <w:gridCol w:w="5018"/>
      </w:tblGrid>
      <w:tr w:rsidR="00541B22" w:rsidRPr="00343816" w:rsidTr="00BC338D">
        <w:tc>
          <w:tcPr>
            <w:tcW w:w="5070" w:type="dxa"/>
            <w:shd w:val="clear" w:color="auto" w:fill="auto"/>
          </w:tcPr>
          <w:p w:rsidR="00541B22" w:rsidRPr="00343816" w:rsidRDefault="00541B22" w:rsidP="00BC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Образовательный блок</w:t>
            </w:r>
          </w:p>
          <w:p w:rsidR="00541B22" w:rsidRPr="00343816" w:rsidRDefault="00541B22" w:rsidP="00BC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34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половины дня</w:t>
            </w:r>
          </w:p>
          <w:p w:rsidR="00541B22" w:rsidRPr="00343816" w:rsidRDefault="00541B22" w:rsidP="00BC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(7.00-9.00)</w:t>
            </w:r>
          </w:p>
        </w:tc>
        <w:tc>
          <w:tcPr>
            <w:tcW w:w="5244" w:type="dxa"/>
            <w:shd w:val="clear" w:color="auto" w:fill="auto"/>
          </w:tcPr>
          <w:p w:rsidR="00541B22" w:rsidRPr="00343816" w:rsidRDefault="00541B22" w:rsidP="00BC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Развивающий блок </w:t>
            </w:r>
          </w:p>
          <w:p w:rsidR="00541B22" w:rsidRPr="00343816" w:rsidRDefault="00541B22" w:rsidP="00BC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(9.00-11.00):</w:t>
            </w:r>
          </w:p>
        </w:tc>
        <w:tc>
          <w:tcPr>
            <w:tcW w:w="5245" w:type="dxa"/>
            <w:shd w:val="clear" w:color="auto" w:fill="auto"/>
          </w:tcPr>
          <w:p w:rsidR="00541B22" w:rsidRPr="00343816" w:rsidRDefault="00541B22" w:rsidP="00BC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4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бразовательный блок </w:t>
            </w:r>
            <w:r w:rsidRPr="003438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34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половины дня</w:t>
            </w:r>
          </w:p>
          <w:p w:rsidR="00541B22" w:rsidRPr="00343816" w:rsidRDefault="00541B22" w:rsidP="00BC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(15.30-19.00)</w:t>
            </w:r>
          </w:p>
        </w:tc>
      </w:tr>
      <w:tr w:rsidR="00541B22" w:rsidRPr="00343816" w:rsidTr="00BC338D">
        <w:tc>
          <w:tcPr>
            <w:tcW w:w="5070" w:type="dxa"/>
            <w:shd w:val="clear" w:color="auto" w:fill="auto"/>
          </w:tcPr>
          <w:p w:rsidR="00541B22" w:rsidRPr="00343816" w:rsidRDefault="00541B22" w:rsidP="00BC33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-совместную с педагогом образовательную деятельность, осуществляемую в процессе </w:t>
            </w:r>
            <w:r w:rsidRPr="0034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организации различных видов детской деятельности:</w:t>
            </w:r>
          </w:p>
          <w:p w:rsidR="00541B22" w:rsidRPr="00343816" w:rsidRDefault="00541B22" w:rsidP="00BC33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4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игровой, коммуникативной, трудовой, познавательно-исследовательской, продуктивной, музыкально-художественной, чтения художественной литературы, двигательной (утренняя гимнастика);</w:t>
            </w:r>
            <w:proofErr w:type="gramEnd"/>
          </w:p>
          <w:p w:rsidR="00541B22" w:rsidRPr="00343816" w:rsidRDefault="00541B22" w:rsidP="00BC33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-образовательную деятельность, осуществляемую в ходе режимных моментов;</w:t>
            </w:r>
          </w:p>
          <w:p w:rsidR="00541B22" w:rsidRPr="00343816" w:rsidRDefault="00541B22" w:rsidP="00BC33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-самостоятельную деятельность детей; </w:t>
            </w:r>
          </w:p>
          <w:p w:rsidR="00541B22" w:rsidRPr="00343816" w:rsidRDefault="00541B22" w:rsidP="00BC33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-взаимодействие с семьями детей по реализации основной Образовательной программы дошкольного образования.</w:t>
            </w:r>
          </w:p>
          <w:p w:rsidR="00541B22" w:rsidRPr="00343816" w:rsidRDefault="00541B22" w:rsidP="00BC33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541B22" w:rsidRPr="00343816" w:rsidRDefault="00541B22" w:rsidP="00BC33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–организованное обучение в соответствии с расписанием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основной</w:t>
            </w:r>
            <w:r w:rsidRPr="0034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образовательной деятельности (ООД), </w:t>
            </w:r>
            <w:r w:rsidRPr="0034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представляет собой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двигательной</w:t>
            </w:r>
            <w:r w:rsidRPr="0034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541B22" w:rsidRPr="00343816" w:rsidRDefault="00541B22" w:rsidP="00BC33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541B22" w:rsidRPr="00343816" w:rsidRDefault="00541B22" w:rsidP="00BC33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двигательную деятельность (бодрящая гимнастика после сна, закаливающие мероприятия);</w:t>
            </w:r>
          </w:p>
          <w:p w:rsidR="00541B22" w:rsidRPr="00343816" w:rsidRDefault="00541B22" w:rsidP="00541B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4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      </w:r>
            <w:proofErr w:type="gramEnd"/>
          </w:p>
          <w:p w:rsidR="00541B22" w:rsidRPr="00343816" w:rsidRDefault="00541B22" w:rsidP="00541B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-образовательную деятельность, осуществляемую в ходе режимных моментов;</w:t>
            </w:r>
          </w:p>
          <w:p w:rsidR="00541B22" w:rsidRPr="00343816" w:rsidRDefault="00541B22" w:rsidP="00BC33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-самостоятельную деятельность детей; </w:t>
            </w:r>
          </w:p>
          <w:p w:rsidR="00541B22" w:rsidRPr="00343816" w:rsidRDefault="00541B22" w:rsidP="00BC33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-взаимодействие с семьями детей по реализации основной Образовательной программы дошкольного образования.</w:t>
            </w:r>
          </w:p>
        </w:tc>
      </w:tr>
    </w:tbl>
    <w:p w:rsidR="00541B22" w:rsidRPr="00FB359D" w:rsidRDefault="00541B22" w:rsidP="00541B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B22" w:rsidRPr="00FB359D" w:rsidRDefault="00541B22" w:rsidP="00541B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СТРУКТУРА УЧЕБНОГО ГОДА</w:t>
      </w:r>
    </w:p>
    <w:p w:rsidR="00541B22" w:rsidRPr="00FB359D" w:rsidRDefault="00541B22" w:rsidP="00541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образовательная деятельность </w:t>
      </w: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проводятся с 1 сентября по 31 мая </w:t>
      </w:r>
    </w:p>
    <w:p w:rsidR="00541B22" w:rsidRPr="00FB359D" w:rsidRDefault="00541B22" w:rsidP="00541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1</w:t>
      </w: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по 31 декабря – учебный период;</w:t>
      </w:r>
    </w:p>
    <w:p w:rsidR="00541B22" w:rsidRPr="00FB359D" w:rsidRDefault="00541B22" w:rsidP="00541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1 по 10 января – новогодние каникулы;</w:t>
      </w:r>
    </w:p>
    <w:p w:rsidR="00541B22" w:rsidRPr="00FB359D" w:rsidRDefault="00541B22" w:rsidP="00541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- с 11 января по 31 мая – учебный период;</w:t>
      </w:r>
    </w:p>
    <w:p w:rsidR="00541B22" w:rsidRPr="00FB359D" w:rsidRDefault="00541B22" w:rsidP="00541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B22" w:rsidRPr="00FB359D" w:rsidRDefault="00541B22" w:rsidP="00541B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Образовательная деятельность направлена на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деятельности. </w:t>
      </w:r>
      <w:proofErr w:type="gramStart"/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сновная</w:t>
      </w: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образовательная деятельность детей дошкольного возраста осуществляется в процессе вовлечения их в различные виды детской деятельности: игровую, познавательно-исследовательскую, восприятие художественной литературы ифольклора, </w:t>
      </w: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самообслуживание и элементарный бытовой труд, конструирование из разного материал</w:t>
      </w:r>
      <w:r w:rsidR="00985CFD">
        <w:rPr>
          <w:rFonts w:ascii="Times New Roman" w:eastAsia="Times New Roman" w:hAnsi="Times New Roman"/>
          <w:sz w:val="28"/>
          <w:szCs w:val="28"/>
          <w:lang w:eastAsia="ru-RU"/>
        </w:rPr>
        <w:t xml:space="preserve">а, изобразительную, музыкальную, </w:t>
      </w: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двигательную.</w:t>
      </w:r>
      <w:proofErr w:type="gramEnd"/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 дозирует объем образовательной нагрузки с учетом санитарно-эпидемиологических правил и нормативов.</w:t>
      </w:r>
    </w:p>
    <w:p w:rsidR="00541B22" w:rsidRDefault="00541B22" w:rsidP="00541B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необходимо уделять гигиене организации и проведения организованной образовательной деятельности с детьми, обеспечивать рациональное сочетание умственной и физической нагрузки, а также достаточную двигательную активность ребенка в течение дня. Педагоги дозируют объем образовательной нагрузки с учетом санитарно-эпидемиологических правил и нормативов. По </w:t>
      </w:r>
      <w:proofErr w:type="gramStart"/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действующему</w:t>
      </w:r>
      <w:proofErr w:type="gramEnd"/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СанПиН 2.4.1.3049-13 от 15.05.2013 № 26 продолжительность образовательной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составляет: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4511"/>
        <w:gridCol w:w="3692"/>
        <w:gridCol w:w="3845"/>
      </w:tblGrid>
      <w:tr w:rsidR="00541B22" w:rsidRPr="00DC190C" w:rsidTr="00BC338D">
        <w:trPr>
          <w:trHeight w:val="250"/>
        </w:trPr>
        <w:tc>
          <w:tcPr>
            <w:tcW w:w="2551" w:type="dxa"/>
            <w:vMerge w:val="restart"/>
            <w:shd w:val="clear" w:color="auto" w:fill="auto"/>
          </w:tcPr>
          <w:p w:rsidR="00541B22" w:rsidRPr="00DC190C" w:rsidRDefault="00541B22" w:rsidP="00BC33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90C">
              <w:rPr>
                <w:rFonts w:ascii="Times New Roman" w:eastAsia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4669" w:type="dxa"/>
            <w:vMerge w:val="restart"/>
            <w:shd w:val="clear" w:color="auto" w:fill="auto"/>
          </w:tcPr>
          <w:p w:rsidR="00541B22" w:rsidRPr="00DC190C" w:rsidRDefault="00541B22" w:rsidP="00BC33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90C">
              <w:rPr>
                <w:rFonts w:ascii="Times New Roman" w:eastAsia="Times New Roman" w:hAnsi="Times New Roman"/>
                <w:sz w:val="28"/>
                <w:szCs w:val="28"/>
              </w:rPr>
              <w:t>Регламентируемая    деятельность (ООД)</w:t>
            </w:r>
          </w:p>
        </w:tc>
        <w:tc>
          <w:tcPr>
            <w:tcW w:w="7805" w:type="dxa"/>
            <w:gridSpan w:val="2"/>
            <w:shd w:val="clear" w:color="auto" w:fill="auto"/>
          </w:tcPr>
          <w:p w:rsidR="00541B22" w:rsidRPr="00DC190C" w:rsidRDefault="00541B22" w:rsidP="00BC33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90C">
              <w:rPr>
                <w:rFonts w:ascii="Times New Roman" w:eastAsia="Times New Roman" w:hAnsi="Times New Roman"/>
                <w:sz w:val="28"/>
                <w:szCs w:val="28"/>
              </w:rPr>
              <w:t>Нерегламентированная деятельность, час</w:t>
            </w:r>
          </w:p>
        </w:tc>
      </w:tr>
      <w:tr w:rsidR="00541B22" w:rsidRPr="00DC190C" w:rsidTr="00BC338D">
        <w:trPr>
          <w:trHeight w:val="184"/>
        </w:trPr>
        <w:tc>
          <w:tcPr>
            <w:tcW w:w="2551" w:type="dxa"/>
            <w:vMerge/>
            <w:shd w:val="clear" w:color="auto" w:fill="auto"/>
          </w:tcPr>
          <w:p w:rsidR="00541B22" w:rsidRPr="00DC190C" w:rsidRDefault="00541B22" w:rsidP="00BC33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69" w:type="dxa"/>
            <w:vMerge/>
            <w:shd w:val="clear" w:color="auto" w:fill="auto"/>
          </w:tcPr>
          <w:p w:rsidR="00541B22" w:rsidRPr="00DC190C" w:rsidRDefault="00541B22" w:rsidP="00BC33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36" w:type="dxa"/>
            <w:shd w:val="clear" w:color="auto" w:fill="auto"/>
          </w:tcPr>
          <w:p w:rsidR="00541B22" w:rsidRPr="00DC190C" w:rsidRDefault="00541B22" w:rsidP="00BC33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90C">
              <w:rPr>
                <w:rFonts w:ascii="Times New Roman" w:eastAsia="Times New Roman" w:hAnsi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3969" w:type="dxa"/>
            <w:shd w:val="clear" w:color="auto" w:fill="auto"/>
          </w:tcPr>
          <w:p w:rsidR="00541B22" w:rsidRPr="00DC190C" w:rsidRDefault="00541B22" w:rsidP="00BC33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90C">
              <w:rPr>
                <w:rFonts w:ascii="Times New Roman" w:eastAsia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541B22" w:rsidRPr="00DC190C" w:rsidTr="00BC338D">
        <w:trPr>
          <w:trHeight w:val="275"/>
        </w:trPr>
        <w:tc>
          <w:tcPr>
            <w:tcW w:w="2551" w:type="dxa"/>
            <w:shd w:val="clear" w:color="auto" w:fill="auto"/>
          </w:tcPr>
          <w:p w:rsidR="00541B22" w:rsidRPr="00DC190C" w:rsidRDefault="00541B22" w:rsidP="00BC33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  <w:r w:rsidRPr="00DC190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C190C">
                <w:rPr>
                  <w:rFonts w:ascii="Times New Roman" w:eastAsia="Times New Roman" w:hAnsi="Times New Roman"/>
                  <w:sz w:val="28"/>
                  <w:szCs w:val="28"/>
                </w:rPr>
                <w:t>3 г</w:t>
              </w:r>
            </w:smartTag>
          </w:p>
        </w:tc>
        <w:tc>
          <w:tcPr>
            <w:tcW w:w="4669" w:type="dxa"/>
            <w:shd w:val="clear" w:color="auto" w:fill="auto"/>
          </w:tcPr>
          <w:p w:rsidR="00541B22" w:rsidRPr="00DC190C" w:rsidRDefault="00541B22" w:rsidP="00BC33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90C">
              <w:rPr>
                <w:rFonts w:ascii="Times New Roman" w:eastAsia="Times New Roman" w:hAnsi="Times New Roman"/>
                <w:sz w:val="28"/>
                <w:szCs w:val="28"/>
              </w:rPr>
              <w:t>2   по 10мин</w:t>
            </w:r>
          </w:p>
        </w:tc>
        <w:tc>
          <w:tcPr>
            <w:tcW w:w="3836" w:type="dxa"/>
            <w:shd w:val="clear" w:color="auto" w:fill="auto"/>
          </w:tcPr>
          <w:p w:rsidR="00541B22" w:rsidRPr="00DC190C" w:rsidRDefault="00541B22" w:rsidP="00BC33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90C">
              <w:rPr>
                <w:rFonts w:ascii="Times New Roman" w:eastAsia="Times New Roman" w:hAnsi="Times New Roman"/>
                <w:sz w:val="28"/>
                <w:szCs w:val="28"/>
              </w:rPr>
              <w:t>7-7,5</w:t>
            </w:r>
          </w:p>
        </w:tc>
        <w:tc>
          <w:tcPr>
            <w:tcW w:w="3969" w:type="dxa"/>
            <w:shd w:val="clear" w:color="auto" w:fill="auto"/>
          </w:tcPr>
          <w:p w:rsidR="00541B22" w:rsidRPr="00DC190C" w:rsidRDefault="00541B22" w:rsidP="00BC33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90C">
              <w:rPr>
                <w:rFonts w:ascii="Times New Roman" w:eastAsia="Times New Roman" w:hAnsi="Times New Roman"/>
                <w:sz w:val="28"/>
                <w:szCs w:val="28"/>
              </w:rPr>
              <w:t>3-4</w:t>
            </w:r>
          </w:p>
        </w:tc>
      </w:tr>
      <w:tr w:rsidR="00541B22" w:rsidRPr="00DC190C" w:rsidTr="00BC338D">
        <w:trPr>
          <w:trHeight w:val="260"/>
        </w:trPr>
        <w:tc>
          <w:tcPr>
            <w:tcW w:w="2551" w:type="dxa"/>
            <w:shd w:val="clear" w:color="auto" w:fill="auto"/>
          </w:tcPr>
          <w:p w:rsidR="00541B22" w:rsidRPr="00DC190C" w:rsidRDefault="00541B22" w:rsidP="00BC33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90C">
              <w:rPr>
                <w:rFonts w:ascii="Times New Roman" w:eastAsia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4669" w:type="dxa"/>
            <w:shd w:val="clear" w:color="auto" w:fill="auto"/>
          </w:tcPr>
          <w:p w:rsidR="00541B22" w:rsidRPr="00DC190C" w:rsidRDefault="00541B22" w:rsidP="00BC33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90C">
              <w:rPr>
                <w:rFonts w:ascii="Times New Roman" w:eastAsia="Times New Roman" w:hAnsi="Times New Roman"/>
                <w:sz w:val="28"/>
                <w:szCs w:val="28"/>
              </w:rPr>
              <w:t>2   по 15 мин</w:t>
            </w:r>
          </w:p>
        </w:tc>
        <w:tc>
          <w:tcPr>
            <w:tcW w:w="3836" w:type="dxa"/>
            <w:shd w:val="clear" w:color="auto" w:fill="auto"/>
          </w:tcPr>
          <w:p w:rsidR="00541B22" w:rsidRPr="00DC190C" w:rsidRDefault="00541B22" w:rsidP="00BC33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90C">
              <w:rPr>
                <w:rFonts w:ascii="Times New Roman" w:eastAsia="Times New Roman" w:hAnsi="Times New Roman"/>
                <w:sz w:val="28"/>
                <w:szCs w:val="28"/>
              </w:rPr>
              <w:t>7- 7,5</w:t>
            </w:r>
          </w:p>
        </w:tc>
        <w:tc>
          <w:tcPr>
            <w:tcW w:w="3969" w:type="dxa"/>
            <w:shd w:val="clear" w:color="auto" w:fill="auto"/>
          </w:tcPr>
          <w:p w:rsidR="00541B22" w:rsidRPr="00DC190C" w:rsidRDefault="00541B22" w:rsidP="00BC33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90C">
              <w:rPr>
                <w:rFonts w:ascii="Times New Roman" w:eastAsia="Times New Roman" w:hAnsi="Times New Roman"/>
                <w:sz w:val="28"/>
                <w:szCs w:val="28"/>
              </w:rPr>
              <w:t>3-4</w:t>
            </w:r>
          </w:p>
        </w:tc>
      </w:tr>
      <w:tr w:rsidR="00541B22" w:rsidRPr="00DC190C" w:rsidTr="00BC338D">
        <w:trPr>
          <w:trHeight w:val="532"/>
        </w:trPr>
        <w:tc>
          <w:tcPr>
            <w:tcW w:w="2551" w:type="dxa"/>
            <w:shd w:val="clear" w:color="auto" w:fill="auto"/>
          </w:tcPr>
          <w:p w:rsidR="00541B22" w:rsidRPr="00DC190C" w:rsidRDefault="00541B22" w:rsidP="00BC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90C">
              <w:rPr>
                <w:rFonts w:ascii="Times New Roman" w:eastAsia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4669" w:type="dxa"/>
            <w:shd w:val="clear" w:color="auto" w:fill="auto"/>
          </w:tcPr>
          <w:p w:rsidR="00541B22" w:rsidRPr="00DC190C" w:rsidRDefault="00541B22" w:rsidP="00BC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90C">
              <w:rPr>
                <w:rFonts w:ascii="Times New Roman" w:eastAsia="Times New Roman" w:hAnsi="Times New Roman"/>
                <w:sz w:val="28"/>
                <w:szCs w:val="28"/>
              </w:rPr>
              <w:t>2   по 20 мин</w:t>
            </w:r>
          </w:p>
        </w:tc>
        <w:tc>
          <w:tcPr>
            <w:tcW w:w="3836" w:type="dxa"/>
            <w:shd w:val="clear" w:color="auto" w:fill="auto"/>
          </w:tcPr>
          <w:p w:rsidR="00541B22" w:rsidRPr="00DC190C" w:rsidRDefault="00541B22" w:rsidP="00BC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90C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541B22" w:rsidRPr="00DC190C" w:rsidRDefault="00541B22" w:rsidP="00BC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90C">
              <w:rPr>
                <w:rFonts w:ascii="Times New Roman" w:eastAsia="Times New Roman" w:hAnsi="Times New Roman"/>
                <w:sz w:val="28"/>
                <w:szCs w:val="28"/>
              </w:rPr>
              <w:t>3-3,5</w:t>
            </w:r>
          </w:p>
        </w:tc>
      </w:tr>
      <w:tr w:rsidR="00541B22" w:rsidRPr="00DC190C" w:rsidTr="00BC338D">
        <w:trPr>
          <w:trHeight w:val="367"/>
        </w:trPr>
        <w:tc>
          <w:tcPr>
            <w:tcW w:w="2551" w:type="dxa"/>
            <w:shd w:val="clear" w:color="auto" w:fill="auto"/>
          </w:tcPr>
          <w:p w:rsidR="00541B22" w:rsidRPr="00DC190C" w:rsidRDefault="00541B22" w:rsidP="00BC33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– 6</w:t>
            </w:r>
            <w:r w:rsidRPr="00DC190C">
              <w:rPr>
                <w:rFonts w:ascii="Times New Roman" w:eastAsia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669" w:type="dxa"/>
            <w:shd w:val="clear" w:color="auto" w:fill="auto"/>
          </w:tcPr>
          <w:p w:rsidR="00541B22" w:rsidRPr="00DC190C" w:rsidRDefault="00541B22" w:rsidP="00BC33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90C">
              <w:rPr>
                <w:rFonts w:ascii="Times New Roman" w:eastAsia="Times New Roman" w:hAnsi="Times New Roman"/>
                <w:sz w:val="28"/>
                <w:szCs w:val="28"/>
              </w:rPr>
              <w:t>2-3  по 20- 25 мин</w:t>
            </w:r>
          </w:p>
        </w:tc>
        <w:tc>
          <w:tcPr>
            <w:tcW w:w="3836" w:type="dxa"/>
            <w:shd w:val="clear" w:color="auto" w:fill="auto"/>
          </w:tcPr>
          <w:p w:rsidR="00541B22" w:rsidRPr="00DC190C" w:rsidRDefault="00541B22" w:rsidP="00BC33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90C">
              <w:rPr>
                <w:rFonts w:ascii="Times New Roman" w:eastAsia="Times New Roman" w:hAnsi="Times New Roman"/>
                <w:sz w:val="28"/>
                <w:szCs w:val="28"/>
              </w:rPr>
              <w:t>6 – 6,5</w:t>
            </w:r>
          </w:p>
        </w:tc>
        <w:tc>
          <w:tcPr>
            <w:tcW w:w="3969" w:type="dxa"/>
            <w:shd w:val="clear" w:color="auto" w:fill="auto"/>
          </w:tcPr>
          <w:p w:rsidR="00541B22" w:rsidRPr="00DC190C" w:rsidRDefault="00541B22" w:rsidP="00BC33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90C">
              <w:rPr>
                <w:rFonts w:ascii="Times New Roman" w:eastAsia="Times New Roman" w:hAnsi="Times New Roman"/>
                <w:sz w:val="28"/>
                <w:szCs w:val="28"/>
              </w:rPr>
              <w:t>2,5 – 3,5</w:t>
            </w:r>
          </w:p>
        </w:tc>
      </w:tr>
      <w:tr w:rsidR="00541B22" w:rsidRPr="00DC190C" w:rsidTr="00BC338D">
        <w:trPr>
          <w:trHeight w:val="367"/>
        </w:trPr>
        <w:tc>
          <w:tcPr>
            <w:tcW w:w="2551" w:type="dxa"/>
            <w:shd w:val="clear" w:color="auto" w:fill="auto"/>
          </w:tcPr>
          <w:p w:rsidR="00541B22" w:rsidRDefault="00541B22" w:rsidP="00BC33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 – 8 лет</w:t>
            </w:r>
          </w:p>
        </w:tc>
        <w:tc>
          <w:tcPr>
            <w:tcW w:w="4669" w:type="dxa"/>
            <w:shd w:val="clear" w:color="auto" w:fill="auto"/>
          </w:tcPr>
          <w:p w:rsidR="00541B22" w:rsidRPr="00DC190C" w:rsidRDefault="00541B22" w:rsidP="00BC33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2-3  по 25</w:t>
            </w:r>
            <w:r w:rsidRPr="00DC190C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DC190C">
              <w:rPr>
                <w:rFonts w:ascii="Times New Roman" w:eastAsia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836" w:type="dxa"/>
            <w:shd w:val="clear" w:color="auto" w:fill="auto"/>
          </w:tcPr>
          <w:p w:rsidR="00541B22" w:rsidRPr="00DC190C" w:rsidRDefault="00541B22" w:rsidP="00BC33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90C">
              <w:rPr>
                <w:rFonts w:ascii="Times New Roman" w:eastAsia="Times New Roman" w:hAnsi="Times New Roman"/>
                <w:sz w:val="28"/>
                <w:szCs w:val="28"/>
              </w:rPr>
              <w:t>6 – 6,5</w:t>
            </w:r>
          </w:p>
        </w:tc>
        <w:tc>
          <w:tcPr>
            <w:tcW w:w="3969" w:type="dxa"/>
            <w:shd w:val="clear" w:color="auto" w:fill="auto"/>
          </w:tcPr>
          <w:p w:rsidR="00541B22" w:rsidRPr="00DC190C" w:rsidRDefault="00541B22" w:rsidP="00BC33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90C">
              <w:rPr>
                <w:rFonts w:ascii="Times New Roman" w:eastAsia="Times New Roman" w:hAnsi="Times New Roman"/>
                <w:sz w:val="28"/>
                <w:szCs w:val="28"/>
              </w:rPr>
              <w:t>2,5 – 3,5</w:t>
            </w:r>
          </w:p>
        </w:tc>
      </w:tr>
    </w:tbl>
    <w:p w:rsidR="00541B22" w:rsidRDefault="00541B22" w:rsidP="00541B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B22" w:rsidRPr="00FB359D" w:rsidRDefault="00541B22" w:rsidP="00541B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и 1,5 часа соответственно. В середине времени, отведенного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основную</w:t>
      </w: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образовательную деятельность, проводят физкультминутку. Перерывы между периодами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</w:t>
      </w: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деятельности - не менее 10 минут.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 В середине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основной</w:t>
      </w: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деятельности статистического характера проводятся физкультурные минутки. Образовательная деятельность, требующая </w:t>
      </w: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541B22" w:rsidRPr="00FB359D" w:rsidRDefault="00541B22" w:rsidP="00541B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структуре учебного плана выделяются обязательная часть и часть формируемая участниками образовательных отношений с учетом возрастных возможностей и индивидуальных различий (индивидуальных траекторий развития) детей. </w:t>
      </w:r>
    </w:p>
    <w:p w:rsidR="004670F1" w:rsidRDefault="00541B22" w:rsidP="00541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Обязательная часть составляет не менее 60 % от общего объема, отводимого на освоение основной</w:t>
      </w:r>
      <w:r w:rsidR="005C3E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программы дошкольного образования и предполагает комплексность подхода, обеспечивает развитие детей во всех пяти взаимодополняющих образовательных областях. Часть, формируемая участниками образовательных отношений, составляет не более 40% от общего объема, отводимого на освоение детьми основной Образовательной программы дошкольного образования. Эта часть учебного плана формируется участниками образовательных отношений, где представлены программы, направленные на развитие детей в одной или нескольких образовательных областях, видах деятельности и  культурных практиках (парциальные программы), методики, формы организации образовательной деятельности. </w:t>
      </w:r>
    </w:p>
    <w:p w:rsidR="00541B22" w:rsidRPr="00FB359D" w:rsidRDefault="00541B22" w:rsidP="00541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Основные задачи учебного плана:</w:t>
      </w:r>
    </w:p>
    <w:p w:rsidR="00541B22" w:rsidRPr="00FB359D" w:rsidRDefault="00541B22" w:rsidP="00541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1. Регламентация учебно-познавательной деятельности.</w:t>
      </w:r>
    </w:p>
    <w:p w:rsidR="00541B22" w:rsidRPr="00FB359D" w:rsidRDefault="00541B22" w:rsidP="00541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2. Реализация ФГОС ДОк содержанию и организации образовательного процесса в Учреждении.</w:t>
      </w:r>
    </w:p>
    <w:p w:rsidR="00541B22" w:rsidRPr="00FB359D" w:rsidRDefault="00541B22" w:rsidP="00541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3. Введение регионального компонента  Учреждения.</w:t>
      </w:r>
    </w:p>
    <w:p w:rsidR="00541B22" w:rsidRPr="00FB359D" w:rsidRDefault="00541B22" w:rsidP="00541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4. Обеспечение единства всех компонентов (федерального, регионального).</w:t>
      </w:r>
    </w:p>
    <w:p w:rsidR="00541B22" w:rsidRPr="00FB359D" w:rsidRDefault="00541B22" w:rsidP="00541B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B22" w:rsidRPr="00FB359D" w:rsidRDefault="00541B22" w:rsidP="00541B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Учебный план обеспечивает комплексное развитие детей в пяти взаимодополняющих образовательных областях:</w:t>
      </w:r>
    </w:p>
    <w:p w:rsidR="00541B22" w:rsidRPr="00FB359D" w:rsidRDefault="00541B22" w:rsidP="00541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«Социально-коммуникативное развитие»;</w:t>
      </w:r>
    </w:p>
    <w:p w:rsidR="00541B22" w:rsidRPr="00FB359D" w:rsidRDefault="00541B22" w:rsidP="00541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«Познавательное развитие»;</w:t>
      </w:r>
    </w:p>
    <w:p w:rsidR="00541B22" w:rsidRPr="00FB359D" w:rsidRDefault="00541B22" w:rsidP="00541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«Речевое развитие»;</w:t>
      </w:r>
    </w:p>
    <w:p w:rsidR="00541B22" w:rsidRPr="00FB359D" w:rsidRDefault="00541B22" w:rsidP="00541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«Художественно-эстетическое развитие»;</w:t>
      </w:r>
    </w:p>
    <w:p w:rsidR="00541B22" w:rsidRPr="00FB359D" w:rsidRDefault="00541B22" w:rsidP="00541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«Физическое развитие».</w:t>
      </w:r>
    </w:p>
    <w:p w:rsidR="00541B22" w:rsidRPr="00FB359D" w:rsidRDefault="00541B22" w:rsidP="00541B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59A" w:rsidRDefault="0017159A" w:rsidP="00541B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59A" w:rsidRDefault="0017159A" w:rsidP="00541B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59A" w:rsidRDefault="0017159A" w:rsidP="00541B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B22" w:rsidRPr="00FB359D" w:rsidRDefault="00541B22" w:rsidP="00541B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Каждая образовательная область включает в себя следующие структурные единицы:</w:t>
      </w:r>
    </w:p>
    <w:p w:rsidR="00541B22" w:rsidRPr="00FB359D" w:rsidRDefault="00541B22" w:rsidP="00541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1.Образовательная область «</w:t>
      </w:r>
      <w:r w:rsidRPr="00541B22">
        <w:rPr>
          <w:rFonts w:ascii="Times New Roman" w:eastAsia="Times New Roman" w:hAnsi="Times New Roman"/>
          <w:i/>
          <w:sz w:val="28"/>
          <w:szCs w:val="28"/>
          <w:lang w:eastAsia="ru-RU"/>
        </w:rPr>
        <w:t>Социально-коммуникативное развитие</w:t>
      </w: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 xml:space="preserve">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игра</w:t>
      </w: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, развитие общения, нравственн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ое воспитание; ребенок в семье </w:t>
      </w: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и обществе; самообслуживание, самостоятельность, трудовое воспитание; формирование основ безопасности.</w:t>
      </w:r>
    </w:p>
    <w:p w:rsidR="00541B22" w:rsidRPr="00FB359D" w:rsidRDefault="00541B22" w:rsidP="00541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2.Образовательная область «</w:t>
      </w:r>
      <w:r w:rsidRPr="00541B22">
        <w:rPr>
          <w:rFonts w:ascii="Times New Roman" w:eastAsia="Times New Roman" w:hAnsi="Times New Roman"/>
          <w:i/>
          <w:sz w:val="28"/>
          <w:szCs w:val="28"/>
          <w:lang w:eastAsia="ru-RU"/>
        </w:rPr>
        <w:t>Познавательное развитие</w:t>
      </w: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»: формирование элементарных математических представлений; развитие познавательно-исследовательской деятельности; ознакомление с предметным окружением; ознакомление с социальным миром; ознакомление с миром природы.</w:t>
      </w:r>
    </w:p>
    <w:p w:rsidR="00541B22" w:rsidRPr="00FB359D" w:rsidRDefault="00541B22" w:rsidP="00541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3. Образовательная область «</w:t>
      </w:r>
      <w:r w:rsidRPr="00541B22">
        <w:rPr>
          <w:rFonts w:ascii="Times New Roman" w:eastAsia="Times New Roman" w:hAnsi="Times New Roman"/>
          <w:i/>
          <w:sz w:val="28"/>
          <w:szCs w:val="28"/>
          <w:lang w:eastAsia="ru-RU"/>
        </w:rPr>
        <w:t>Речевое развитие</w:t>
      </w: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 xml:space="preserve">»: развитие речи; </w:t>
      </w:r>
      <w:r w:rsidR="00C9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восприятие </w:t>
      </w: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художественн</w:t>
      </w:r>
      <w:r w:rsidR="00C923AB">
        <w:rPr>
          <w:rFonts w:ascii="Times New Roman" w:eastAsia="Times New Roman" w:hAnsi="Times New Roman"/>
          <w:sz w:val="28"/>
          <w:szCs w:val="28"/>
          <w:lang w:eastAsia="ru-RU"/>
        </w:rPr>
        <w:t>ой литературы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подготовка к обучению грамоте</w:t>
      </w: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1B22" w:rsidRPr="00FB359D" w:rsidRDefault="00541B22" w:rsidP="00541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4. Образовательная область «</w:t>
      </w:r>
      <w:r w:rsidRPr="00541B22">
        <w:rPr>
          <w:rFonts w:ascii="Times New Roman" w:eastAsia="Times New Roman" w:hAnsi="Times New Roman"/>
          <w:i/>
          <w:sz w:val="28"/>
          <w:szCs w:val="28"/>
          <w:lang w:eastAsia="ru-RU"/>
        </w:rPr>
        <w:t>Художественно-эстетическое развитие</w:t>
      </w: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»: приобщение к искусству; изобразительная деятельность; конструктивно-модельная деятельность; музыкальная деятельность.</w:t>
      </w:r>
    </w:p>
    <w:p w:rsidR="00541B22" w:rsidRPr="00FB359D" w:rsidRDefault="00541B22" w:rsidP="00541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5. Образовательная область «</w:t>
      </w:r>
      <w:r w:rsidRPr="00541B22">
        <w:rPr>
          <w:rFonts w:ascii="Times New Roman" w:eastAsia="Times New Roman" w:hAnsi="Times New Roman"/>
          <w:i/>
          <w:sz w:val="28"/>
          <w:szCs w:val="28"/>
          <w:lang w:eastAsia="ru-RU"/>
        </w:rPr>
        <w:t>Физическое развитие</w:t>
      </w: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»: формирование начальных представлений о здоровом образе жизни; физическая культура.</w:t>
      </w:r>
    </w:p>
    <w:p w:rsidR="00541B22" w:rsidRPr="00FB359D" w:rsidRDefault="00541B22" w:rsidP="00541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B22" w:rsidRPr="00FB359D" w:rsidRDefault="00541B22" w:rsidP="00541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ab/>
        <w:t>В учебном плане предложено распределение основных видов деятельности, которое дает возможность Учреждению использовать модульный подход. Учебный 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ребенка на каждом возрастном этапе его жизни.</w:t>
      </w:r>
    </w:p>
    <w:p w:rsidR="00541B22" w:rsidRPr="00FB359D" w:rsidRDefault="00541B22" w:rsidP="00541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9D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организация работает в режиме пятидневной учебной недели.</w:t>
      </w:r>
    </w:p>
    <w:p w:rsidR="00541B22" w:rsidRPr="00FB359D" w:rsidRDefault="00541B22" w:rsidP="00541B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A7F" w:rsidRDefault="000C2A7F" w:rsidP="000C2A7F">
      <w:pPr>
        <w:tabs>
          <w:tab w:val="left" w:pos="6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2A7F" w:rsidRDefault="000C2A7F" w:rsidP="000C2A7F">
      <w:pPr>
        <w:tabs>
          <w:tab w:val="left" w:pos="6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2A7F" w:rsidRDefault="000C2A7F" w:rsidP="000C2A7F">
      <w:pPr>
        <w:tabs>
          <w:tab w:val="left" w:pos="6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2A7F" w:rsidRDefault="000C2A7F" w:rsidP="000C2A7F">
      <w:pPr>
        <w:tabs>
          <w:tab w:val="left" w:pos="6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2A7F" w:rsidRDefault="000C2A7F" w:rsidP="000C2A7F">
      <w:pPr>
        <w:tabs>
          <w:tab w:val="left" w:pos="6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0F1" w:rsidRDefault="004670F1" w:rsidP="000C2A7F">
      <w:pPr>
        <w:tabs>
          <w:tab w:val="left" w:pos="61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D02" w:rsidRDefault="00290D02" w:rsidP="000C2A7F">
      <w:pPr>
        <w:tabs>
          <w:tab w:val="left" w:pos="61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D02" w:rsidRDefault="00290D02" w:rsidP="000C2A7F">
      <w:pPr>
        <w:tabs>
          <w:tab w:val="left" w:pos="61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D02" w:rsidRDefault="00290D02" w:rsidP="000C2A7F">
      <w:pPr>
        <w:tabs>
          <w:tab w:val="left" w:pos="61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D02" w:rsidRDefault="00290D02" w:rsidP="000C2A7F">
      <w:pPr>
        <w:tabs>
          <w:tab w:val="left" w:pos="61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B22" w:rsidRPr="00FB359D" w:rsidRDefault="00541B22" w:rsidP="000C2A7F">
      <w:pPr>
        <w:tabs>
          <w:tab w:val="left" w:pos="61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59D">
        <w:rPr>
          <w:rFonts w:ascii="Times New Roman" w:hAnsi="Times New Roman"/>
          <w:b/>
          <w:sz w:val="28"/>
          <w:szCs w:val="28"/>
        </w:rPr>
        <w:t xml:space="preserve">Учебный план   </w:t>
      </w:r>
      <w:r>
        <w:rPr>
          <w:rFonts w:ascii="Times New Roman" w:hAnsi="Times New Roman"/>
          <w:b/>
          <w:sz w:val="28"/>
          <w:szCs w:val="28"/>
        </w:rPr>
        <w:t xml:space="preserve">основной </w:t>
      </w:r>
      <w:r w:rsidRPr="00FB359D">
        <w:rPr>
          <w:rFonts w:ascii="Times New Roman" w:hAnsi="Times New Roman"/>
          <w:b/>
          <w:sz w:val="28"/>
          <w:szCs w:val="28"/>
        </w:rPr>
        <w:t>образовательной деятельности</w:t>
      </w:r>
    </w:p>
    <w:p w:rsidR="00541B22" w:rsidRDefault="00541B22" w:rsidP="00541B22">
      <w:pPr>
        <w:tabs>
          <w:tab w:val="left" w:pos="61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59D">
        <w:rPr>
          <w:rFonts w:ascii="Times New Roman" w:hAnsi="Times New Roman"/>
          <w:b/>
          <w:sz w:val="28"/>
          <w:szCs w:val="28"/>
        </w:rPr>
        <w:t xml:space="preserve">по </w:t>
      </w:r>
      <w:r w:rsidR="00C923AB">
        <w:rPr>
          <w:rFonts w:ascii="Times New Roman" w:hAnsi="Times New Roman"/>
          <w:b/>
          <w:sz w:val="28"/>
          <w:szCs w:val="28"/>
        </w:rPr>
        <w:t xml:space="preserve">основной </w:t>
      </w:r>
      <w:r w:rsidRPr="00FB359D">
        <w:rPr>
          <w:rFonts w:ascii="Times New Roman" w:hAnsi="Times New Roman"/>
          <w:b/>
          <w:sz w:val="28"/>
          <w:szCs w:val="28"/>
        </w:rPr>
        <w:t xml:space="preserve">образовательной программе </w:t>
      </w:r>
      <w:r w:rsidR="00E1069B">
        <w:rPr>
          <w:rFonts w:ascii="Times New Roman" w:hAnsi="Times New Roman"/>
          <w:b/>
          <w:sz w:val="28"/>
          <w:szCs w:val="28"/>
        </w:rPr>
        <w:t>дошкольного образования  на 2018-2019</w:t>
      </w:r>
      <w:r w:rsidRPr="00FB359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pPr w:leftFromText="120" w:rightFromText="120" w:topFromText="75" w:bottomFromText="150" w:vertAnchor="text"/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45"/>
        <w:gridCol w:w="2969"/>
        <w:gridCol w:w="1152"/>
        <w:gridCol w:w="850"/>
        <w:gridCol w:w="993"/>
        <w:gridCol w:w="850"/>
        <w:gridCol w:w="992"/>
        <w:gridCol w:w="851"/>
        <w:gridCol w:w="1417"/>
        <w:gridCol w:w="709"/>
        <w:gridCol w:w="1134"/>
        <w:gridCol w:w="851"/>
      </w:tblGrid>
      <w:tr w:rsidR="00541B22" w:rsidRPr="007F2BDF" w:rsidTr="000C2A7F">
        <w:tc>
          <w:tcPr>
            <w:tcW w:w="2445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</w:p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</w:p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Образовательные области</w:t>
            </w:r>
          </w:p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i/>
                <w:i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(направления развития и образования детей)</w:t>
            </w:r>
          </w:p>
        </w:tc>
        <w:tc>
          <w:tcPr>
            <w:tcW w:w="2969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</w:p>
          <w:p w:rsidR="00541B22" w:rsidRPr="00343816" w:rsidRDefault="00541B22" w:rsidP="000C2A7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</w:p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2002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1 младшая группа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2 младшая группа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Средняя группа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Старшая группа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43816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Подготови</w:t>
            </w:r>
            <w:r w:rsidR="00985CFD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343816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тельная</w:t>
            </w:r>
            <w:proofErr w:type="spellEnd"/>
            <w:proofErr w:type="gramEnd"/>
            <w:r w:rsidRPr="00343816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 xml:space="preserve"> к школе группа</w:t>
            </w:r>
          </w:p>
        </w:tc>
      </w:tr>
      <w:tr w:rsidR="00541B22" w:rsidRPr="007F2BDF" w:rsidTr="000C2A7F">
        <w:tc>
          <w:tcPr>
            <w:tcW w:w="2445" w:type="dxa"/>
            <w:vMerge/>
            <w:shd w:val="clear" w:color="auto" w:fill="auto"/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2-3 лет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3-4 лет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321479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6-8</w:t>
            </w:r>
            <w:r w:rsidR="00541B22"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541B22" w:rsidRPr="007F2BDF" w:rsidTr="00541B22">
        <w:tc>
          <w:tcPr>
            <w:tcW w:w="2445" w:type="dxa"/>
            <w:vMerge/>
            <w:shd w:val="clear" w:color="auto" w:fill="auto"/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9799" w:type="dxa"/>
            <w:gridSpan w:val="10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Количество часов в</w:t>
            </w:r>
          </w:p>
        </w:tc>
      </w:tr>
      <w:tr w:rsidR="000C2A7F" w:rsidRPr="007F2BDF" w:rsidTr="000C2A7F">
        <w:tc>
          <w:tcPr>
            <w:tcW w:w="2445" w:type="dxa"/>
            <w:vMerge/>
            <w:shd w:val="clear" w:color="auto" w:fill="auto"/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0C2A7F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н</w:t>
            </w:r>
            <w:r w:rsidR="00897965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еделю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C923AB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Г</w:t>
            </w:r>
            <w:r w:rsidR="00541B22"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897965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C923AB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Г</w:t>
            </w:r>
            <w:r w:rsidR="00541B22"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897965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C923AB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Г</w:t>
            </w:r>
            <w:r w:rsidR="00541B22"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897965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C923AB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Г</w:t>
            </w:r>
            <w:r w:rsidR="00541B22"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897965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C923AB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Г</w:t>
            </w:r>
            <w:r w:rsidR="00541B22"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од</w:t>
            </w:r>
          </w:p>
        </w:tc>
      </w:tr>
      <w:tr w:rsidR="00541B22" w:rsidRPr="007F2BDF" w:rsidTr="00541B22">
        <w:tc>
          <w:tcPr>
            <w:tcW w:w="15213" w:type="dxa"/>
            <w:gridSpan w:val="1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Обязательная часть</w:t>
            </w:r>
          </w:p>
        </w:tc>
      </w:tr>
      <w:tr w:rsidR="000C2A7F" w:rsidRPr="007F2BDF" w:rsidTr="000C2A7F">
        <w:tc>
          <w:tcPr>
            <w:tcW w:w="2445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</w:p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</w:p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95DBA" w:rsidP="000C2A7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Формирование элементарных математических представлений </w:t>
            </w:r>
            <w:r w:rsidR="00541B22"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 и сенсорное развитие</w:t>
            </w:r>
          </w:p>
        </w:tc>
        <w:tc>
          <w:tcPr>
            <w:tcW w:w="115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2C4C26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2C4C26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36</w:t>
            </w:r>
          </w:p>
        </w:tc>
      </w:tr>
      <w:tr w:rsidR="000C2A7F" w:rsidRPr="007F2BDF" w:rsidTr="000C2A7F">
        <w:tc>
          <w:tcPr>
            <w:tcW w:w="2445" w:type="dxa"/>
            <w:vMerge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Формирование целостной картины мира</w:t>
            </w:r>
          </w:p>
        </w:tc>
        <w:tc>
          <w:tcPr>
            <w:tcW w:w="115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</w:t>
            </w:r>
            <w:r w:rsidR="00420A25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653E2C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2C4C26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2C4C26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18</w:t>
            </w:r>
          </w:p>
        </w:tc>
      </w:tr>
      <w:tr w:rsidR="00A02C87" w:rsidRPr="007F2BDF" w:rsidTr="000C2A7F">
        <w:tc>
          <w:tcPr>
            <w:tcW w:w="2445" w:type="dxa"/>
            <w:vMerge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2C87" w:rsidRPr="00343816" w:rsidRDefault="00A02C87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2C87" w:rsidRPr="00343816" w:rsidRDefault="00A02C87" w:rsidP="000C2A7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Ознакомление с родным краем</w:t>
            </w:r>
          </w:p>
        </w:tc>
        <w:tc>
          <w:tcPr>
            <w:tcW w:w="115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2C87" w:rsidRPr="00343816" w:rsidRDefault="00420A25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2C87" w:rsidRPr="00343816" w:rsidRDefault="00653E2C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2C87" w:rsidRPr="00343816" w:rsidRDefault="00653E2C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</w:t>
            </w:r>
            <w:r w:rsidR="00A02C87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2C87" w:rsidRPr="00343816" w:rsidRDefault="00653E2C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2C87" w:rsidRPr="00343816" w:rsidRDefault="00A02C87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2C87" w:rsidRPr="00343816" w:rsidRDefault="00A02C87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2C87" w:rsidRPr="00343816" w:rsidRDefault="00A02C87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2C87" w:rsidRPr="00343816" w:rsidRDefault="00A02C87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2C87" w:rsidRDefault="002C4C26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2C87" w:rsidRDefault="002C4C26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9</w:t>
            </w:r>
          </w:p>
        </w:tc>
      </w:tr>
      <w:tr w:rsidR="000C2A7F" w:rsidRPr="007F2BDF" w:rsidTr="000C2A7F">
        <w:trPr>
          <w:trHeight w:val="1178"/>
        </w:trPr>
        <w:tc>
          <w:tcPr>
            <w:tcW w:w="2445" w:type="dxa"/>
            <w:vMerge/>
            <w:shd w:val="clear" w:color="auto" w:fill="auto"/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E259A1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Экология </w:t>
            </w:r>
            <w:r w:rsidR="00E259A1">
              <w:rPr>
                <w:rFonts w:ascii="Times New Roman" w:eastAsia="Times New Roman" w:hAnsi="Times New Roman"/>
                <w:i/>
                <w:i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 xml:space="preserve">(парциальная программа </w:t>
            </w:r>
            <w:proofErr w:type="spellStart"/>
            <w:r w:rsidR="00A02C87">
              <w:rPr>
                <w:rFonts w:ascii="Times New Roman" w:eastAsia="Times New Roman" w:hAnsi="Times New Roman"/>
                <w:i/>
                <w:i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Воронкевич</w:t>
            </w:r>
            <w:proofErr w:type="spellEnd"/>
            <w:r w:rsidR="00A02C87">
              <w:rPr>
                <w:rFonts w:ascii="Times New Roman" w:eastAsia="Times New Roman" w:hAnsi="Times New Roman"/>
                <w:i/>
                <w:i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 xml:space="preserve"> О.А. «Добро пожаловать в экологию!»</w:t>
            </w:r>
            <w:r w:rsidR="00E259A1">
              <w:rPr>
                <w:rFonts w:ascii="Times New Roman" w:eastAsia="Times New Roman" w:hAnsi="Times New Roman"/>
                <w:i/>
                <w:i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15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</w:t>
            </w:r>
            <w:r w:rsidR="00A02C87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A02C87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0,125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A02C87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0,1</w:t>
            </w:r>
            <w:r w:rsidR="00541B22"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</w:t>
            </w:r>
            <w:r w:rsidR="00A02C87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653E2C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2C4C26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0,125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2C4C26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</w:tr>
      <w:tr w:rsidR="000C2A7F" w:rsidRPr="007F2BDF" w:rsidTr="000C2A7F">
        <w:tc>
          <w:tcPr>
            <w:tcW w:w="244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BF4BA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lastRenderedPageBreak/>
              <w:t>Социально – коммуникативное развитие</w:t>
            </w:r>
          </w:p>
        </w:tc>
        <w:tc>
          <w:tcPr>
            <w:tcW w:w="2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BAA" w:rsidRDefault="00BF4BAA" w:rsidP="000C2A7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  <w:p w:rsidR="00BF4BAA" w:rsidRDefault="00BF4BAA" w:rsidP="000C2A7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  <w:p w:rsidR="00897965" w:rsidRDefault="00897965" w:rsidP="000C2A7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Безопасность</w:t>
            </w:r>
          </w:p>
          <w:p w:rsidR="00541B22" w:rsidRDefault="00541B22" w:rsidP="000C2A7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  <w:p w:rsidR="00BF4BAA" w:rsidRPr="00343816" w:rsidRDefault="00BF4BAA" w:rsidP="000C2A7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BAA" w:rsidRDefault="00BF4BAA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  <w:p w:rsidR="00BF4BAA" w:rsidRDefault="00BF4BAA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  <w:p w:rsidR="00541B22" w:rsidRDefault="00897965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</w:t>
            </w:r>
            <w:r w:rsidR="00653E2C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25</w:t>
            </w:r>
          </w:p>
          <w:p w:rsidR="00897965" w:rsidRPr="00343816" w:rsidRDefault="00897965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BAA" w:rsidRDefault="00BF4BAA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  <w:p w:rsidR="00BF4BAA" w:rsidRDefault="00BF4BAA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  <w:p w:rsidR="00541B22" w:rsidRDefault="00F23E2C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4</w:t>
            </w:r>
          </w:p>
          <w:p w:rsidR="00897965" w:rsidRPr="00343816" w:rsidRDefault="00897965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BAA" w:rsidRDefault="00BF4BAA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  <w:p w:rsidR="00BF4BAA" w:rsidRDefault="00BF4BAA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  <w:p w:rsidR="00541B22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0,125</w:t>
            </w:r>
          </w:p>
          <w:p w:rsidR="000C2A7F" w:rsidRPr="00343816" w:rsidRDefault="000C2A7F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BAA" w:rsidRDefault="00BF4BAA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  <w:p w:rsidR="00BF4BAA" w:rsidRDefault="00BF4BAA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  <w:p w:rsidR="00541B22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4</w:t>
            </w:r>
          </w:p>
          <w:p w:rsidR="000C2A7F" w:rsidRPr="00343816" w:rsidRDefault="000C2A7F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</w:p>
          <w:p w:rsidR="00541B22" w:rsidRPr="00343816" w:rsidRDefault="00541B22" w:rsidP="0029079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</w:t>
            </w:r>
            <w:r w:rsidR="007529C8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</w:p>
          <w:p w:rsidR="00541B22" w:rsidRPr="00343816" w:rsidRDefault="00F23E2C" w:rsidP="0029079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</w:p>
          <w:p w:rsidR="00541B22" w:rsidRPr="00343816" w:rsidRDefault="00541B22" w:rsidP="0029079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</w:t>
            </w:r>
            <w:r w:rsidR="00A02C87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</w:p>
          <w:p w:rsidR="00541B22" w:rsidRPr="00343816" w:rsidRDefault="00F23E2C" w:rsidP="0029079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</w:p>
          <w:p w:rsidR="00541B22" w:rsidRPr="00343816" w:rsidRDefault="002C4C26" w:rsidP="0029079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0,125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</w:p>
          <w:p w:rsidR="00541B22" w:rsidRPr="00343816" w:rsidRDefault="002C4C26" w:rsidP="002C4C2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</w:tr>
      <w:tr w:rsidR="000C2A7F" w:rsidRPr="007F2BDF" w:rsidTr="000C2A7F">
        <w:tc>
          <w:tcPr>
            <w:tcW w:w="2445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15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420A25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7529C8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</w:t>
            </w:r>
            <w:r w:rsidR="00541B22"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2C4C26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2C4C26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2C4C26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36</w:t>
            </w:r>
          </w:p>
        </w:tc>
      </w:tr>
      <w:tr w:rsidR="000C2A7F" w:rsidRPr="007F2BDF" w:rsidTr="000C2A7F">
        <w:tc>
          <w:tcPr>
            <w:tcW w:w="2445" w:type="dxa"/>
            <w:vMerge/>
            <w:shd w:val="clear" w:color="auto" w:fill="auto"/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Подготовка к обучению грамоте</w:t>
            </w:r>
          </w:p>
        </w:tc>
        <w:tc>
          <w:tcPr>
            <w:tcW w:w="115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2C4C26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2C4C26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2C4C26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36</w:t>
            </w:r>
          </w:p>
        </w:tc>
      </w:tr>
      <w:tr w:rsidR="000C2A7F" w:rsidRPr="007F2BDF" w:rsidTr="000C2A7F">
        <w:tc>
          <w:tcPr>
            <w:tcW w:w="2445" w:type="dxa"/>
            <w:vMerge/>
            <w:shd w:val="clear" w:color="auto" w:fill="auto"/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0C2A7F" w:rsidP="000C2A7F">
            <w:pPr>
              <w:spacing w:after="0" w:line="240" w:lineRule="auto"/>
              <w:ind w:left="-35" w:right="-205" w:firstLine="35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Восприятие </w:t>
            </w:r>
            <w:proofErr w:type="spellStart"/>
            <w:r w:rsidR="00541B22"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художест</w:t>
            </w: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-</w:t>
            </w:r>
            <w:r w:rsidR="00541B22"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венной</w:t>
            </w:r>
            <w:proofErr w:type="spellEnd"/>
            <w:r w:rsidR="00541B22"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 литературы</w:t>
            </w:r>
          </w:p>
        </w:tc>
        <w:tc>
          <w:tcPr>
            <w:tcW w:w="115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</w:p>
          <w:p w:rsidR="00541B22" w:rsidRPr="00343816" w:rsidRDefault="00420A25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</w:p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</w:p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</w:p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</w:p>
          <w:p w:rsidR="00541B22" w:rsidRPr="00343816" w:rsidRDefault="007529C8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</w:t>
            </w:r>
            <w:r w:rsidR="00541B22"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</w:p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</w:p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</w:p>
          <w:p w:rsidR="00541B22" w:rsidRPr="00343816" w:rsidRDefault="002C4C26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</w:p>
          <w:p w:rsidR="00541B22" w:rsidRPr="00343816" w:rsidRDefault="002C4C26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</w:p>
          <w:p w:rsidR="00541B22" w:rsidRPr="00343816" w:rsidRDefault="002C4C26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36</w:t>
            </w:r>
          </w:p>
        </w:tc>
      </w:tr>
      <w:tr w:rsidR="000C2A7F" w:rsidRPr="007F2BDF" w:rsidTr="000C2A7F">
        <w:tc>
          <w:tcPr>
            <w:tcW w:w="2445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</w:p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Художественно эстетическое развитие</w:t>
            </w:r>
          </w:p>
        </w:tc>
        <w:tc>
          <w:tcPr>
            <w:tcW w:w="2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15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420A25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2C4C26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2C4C26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36</w:t>
            </w:r>
          </w:p>
        </w:tc>
      </w:tr>
      <w:tr w:rsidR="000C2A7F" w:rsidRPr="007F2BDF" w:rsidTr="000C2A7F">
        <w:tc>
          <w:tcPr>
            <w:tcW w:w="2445" w:type="dxa"/>
            <w:vMerge/>
            <w:shd w:val="clear" w:color="auto" w:fill="auto"/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15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2C4C26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2C4C26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18</w:t>
            </w:r>
          </w:p>
        </w:tc>
      </w:tr>
      <w:tr w:rsidR="000C2A7F" w:rsidRPr="007F2BDF" w:rsidTr="000C2A7F">
        <w:tc>
          <w:tcPr>
            <w:tcW w:w="2445" w:type="dxa"/>
            <w:vMerge/>
            <w:shd w:val="clear" w:color="auto" w:fill="auto"/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15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985CFD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627EC1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2C4C26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18</w:t>
            </w:r>
          </w:p>
        </w:tc>
      </w:tr>
      <w:tr w:rsidR="000C2A7F" w:rsidRPr="007F2BDF" w:rsidTr="000C2A7F">
        <w:tc>
          <w:tcPr>
            <w:tcW w:w="2445" w:type="dxa"/>
            <w:vMerge/>
            <w:shd w:val="clear" w:color="auto" w:fill="auto"/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Конструирование </w:t>
            </w:r>
          </w:p>
        </w:tc>
        <w:tc>
          <w:tcPr>
            <w:tcW w:w="115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420A25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1711D0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985CFD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627EC1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2C4C26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36</w:t>
            </w:r>
          </w:p>
        </w:tc>
      </w:tr>
      <w:tr w:rsidR="000C2A7F" w:rsidRPr="007F2BDF" w:rsidTr="000C2A7F">
        <w:tc>
          <w:tcPr>
            <w:tcW w:w="2445" w:type="dxa"/>
            <w:vMerge/>
            <w:shd w:val="clear" w:color="auto" w:fill="auto"/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15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2C4C26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B22" w:rsidRPr="00343816" w:rsidRDefault="002C4C26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72</w:t>
            </w:r>
          </w:p>
        </w:tc>
      </w:tr>
      <w:tr w:rsidR="000C2A7F" w:rsidRPr="007F2BDF" w:rsidTr="000C2A7F">
        <w:tc>
          <w:tcPr>
            <w:tcW w:w="244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C923AB" w:rsidP="000C2A7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15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2+1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2C4C26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2+1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2C4C26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108</w:t>
            </w:r>
          </w:p>
        </w:tc>
      </w:tr>
      <w:tr w:rsidR="000C2A7F" w:rsidRPr="007F2BDF" w:rsidTr="000C2A7F">
        <w:tc>
          <w:tcPr>
            <w:tcW w:w="244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29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15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420A25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324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C923AB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C923AB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337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541B22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46</w:t>
            </w:r>
            <w:r w:rsidR="002C4C26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2C4C26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B22" w:rsidRPr="00343816" w:rsidRDefault="002C4C26" w:rsidP="000C2A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467</w:t>
            </w:r>
          </w:p>
        </w:tc>
      </w:tr>
    </w:tbl>
    <w:p w:rsidR="006509C8" w:rsidRPr="00154835" w:rsidRDefault="006509C8" w:rsidP="0017159A">
      <w:pPr>
        <w:pStyle w:val="a4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154835">
        <w:rPr>
          <w:color w:val="000000"/>
          <w:sz w:val="28"/>
          <w:szCs w:val="28"/>
        </w:rPr>
        <w:t>Примечание:</w:t>
      </w:r>
    </w:p>
    <w:p w:rsidR="006509C8" w:rsidRDefault="006509C8" w:rsidP="0017159A">
      <w:pPr>
        <w:pStyle w:val="a4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154835">
        <w:rPr>
          <w:color w:val="000000"/>
          <w:sz w:val="28"/>
          <w:szCs w:val="28"/>
        </w:rPr>
        <w:t>* В учебном плане указано количество часов в неделю по каждому направлению развития детей.</w:t>
      </w:r>
    </w:p>
    <w:p w:rsidR="0063249C" w:rsidRPr="00154835" w:rsidRDefault="0063249C" w:rsidP="0017159A">
      <w:pPr>
        <w:pStyle w:val="a4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** Число 0,25 </w:t>
      </w:r>
      <w:r w:rsidRPr="00154835">
        <w:rPr>
          <w:color w:val="000000"/>
          <w:sz w:val="28"/>
          <w:szCs w:val="28"/>
        </w:rPr>
        <w:t>означает, что образовательная ситуация организуется один раз</w:t>
      </w:r>
      <w:r>
        <w:rPr>
          <w:color w:val="000000"/>
          <w:sz w:val="28"/>
          <w:szCs w:val="28"/>
        </w:rPr>
        <w:t xml:space="preserve"> в месяц</w:t>
      </w:r>
      <w:r w:rsidRPr="00154835">
        <w:rPr>
          <w:color w:val="000000"/>
          <w:sz w:val="28"/>
          <w:szCs w:val="28"/>
        </w:rPr>
        <w:t>, в чередовании с другим видом деятельности.</w:t>
      </w:r>
    </w:p>
    <w:p w:rsidR="006509C8" w:rsidRPr="00154835" w:rsidRDefault="006509C8" w:rsidP="0017159A">
      <w:pPr>
        <w:pStyle w:val="a4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154835">
        <w:rPr>
          <w:color w:val="000000"/>
          <w:sz w:val="28"/>
          <w:szCs w:val="28"/>
        </w:rPr>
        <w:t>**</w:t>
      </w:r>
      <w:r w:rsidR="0063249C">
        <w:rPr>
          <w:color w:val="000000"/>
          <w:sz w:val="28"/>
          <w:szCs w:val="28"/>
        </w:rPr>
        <w:t>*</w:t>
      </w:r>
      <w:r w:rsidRPr="00154835">
        <w:rPr>
          <w:color w:val="000000"/>
          <w:sz w:val="28"/>
          <w:szCs w:val="28"/>
        </w:rPr>
        <w:t>Число 0,5 означает, что образовательная ситуация организуется один раз в две недели, в чередовании с другим видом деятельности.</w:t>
      </w:r>
    </w:p>
    <w:p w:rsidR="006509C8" w:rsidRPr="00154835" w:rsidRDefault="006509C8" w:rsidP="0017159A">
      <w:pPr>
        <w:pStyle w:val="a4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***</w:t>
      </w:r>
      <w:r w:rsidR="0063249C">
        <w:rPr>
          <w:b/>
          <w:sz w:val="28"/>
          <w:szCs w:val="28"/>
        </w:rPr>
        <w:t>*</w:t>
      </w:r>
      <w:r w:rsidRPr="006509C8">
        <w:rPr>
          <w:sz w:val="28"/>
          <w:szCs w:val="28"/>
        </w:rPr>
        <w:t>Число</w:t>
      </w:r>
      <w:r>
        <w:rPr>
          <w:sz w:val="28"/>
          <w:szCs w:val="28"/>
        </w:rPr>
        <w:t xml:space="preserve"> 0,75 </w:t>
      </w:r>
      <w:r w:rsidRPr="00154835">
        <w:rPr>
          <w:color w:val="000000"/>
          <w:sz w:val="28"/>
          <w:szCs w:val="28"/>
        </w:rPr>
        <w:t>означает, что образовательная ситу</w:t>
      </w:r>
      <w:r>
        <w:rPr>
          <w:color w:val="000000"/>
          <w:sz w:val="28"/>
          <w:szCs w:val="28"/>
        </w:rPr>
        <w:t>ация организуется один раз в три</w:t>
      </w:r>
      <w:r w:rsidRPr="00154835">
        <w:rPr>
          <w:color w:val="000000"/>
          <w:sz w:val="28"/>
          <w:szCs w:val="28"/>
        </w:rPr>
        <w:t xml:space="preserve"> недели, в чередовании с другим видом деятельности.</w:t>
      </w:r>
    </w:p>
    <w:p w:rsidR="006509C8" w:rsidRPr="00154835" w:rsidRDefault="006509C8" w:rsidP="0017159A">
      <w:pPr>
        <w:pStyle w:val="a4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****</w:t>
      </w:r>
      <w:r w:rsidR="0063249C"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Число 0,125 </w:t>
      </w:r>
      <w:r w:rsidRPr="00154835">
        <w:rPr>
          <w:color w:val="000000"/>
          <w:sz w:val="28"/>
          <w:szCs w:val="28"/>
        </w:rPr>
        <w:t>означает, что образовательная ситуация организуется один раз в</w:t>
      </w:r>
      <w:r w:rsidR="00A02C8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месяц</w:t>
      </w:r>
      <w:r w:rsidR="00A02C87">
        <w:rPr>
          <w:color w:val="000000"/>
          <w:sz w:val="28"/>
          <w:szCs w:val="28"/>
        </w:rPr>
        <w:t>а</w:t>
      </w:r>
      <w:r w:rsidRPr="00154835">
        <w:rPr>
          <w:color w:val="000000"/>
          <w:sz w:val="28"/>
          <w:szCs w:val="28"/>
        </w:rPr>
        <w:t>, в чередовании с другим видом деятельности.</w:t>
      </w:r>
    </w:p>
    <w:p w:rsidR="006509C8" w:rsidRPr="000C2A7F" w:rsidRDefault="000C2A7F" w:rsidP="00A337F6">
      <w:pPr>
        <w:tabs>
          <w:tab w:val="left" w:pos="6190"/>
        </w:tabs>
        <w:spacing w:after="0" w:line="240" w:lineRule="auto"/>
        <w:ind w:right="-59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541B22" w:rsidRPr="00BF4BAA" w:rsidRDefault="00541B22" w:rsidP="00541B22">
      <w:pPr>
        <w:tabs>
          <w:tab w:val="left" w:pos="61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деятельн</w:t>
      </w:r>
      <w:r w:rsidR="00BF4BAA">
        <w:rPr>
          <w:rFonts w:ascii="Times New Roman" w:hAnsi="Times New Roman"/>
          <w:b/>
          <w:sz w:val="28"/>
          <w:szCs w:val="28"/>
        </w:rPr>
        <w:t xml:space="preserve">ость в ходе режимных моментов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985"/>
        <w:gridCol w:w="1984"/>
        <w:gridCol w:w="2127"/>
        <w:gridCol w:w="1842"/>
        <w:gridCol w:w="2127"/>
      </w:tblGrid>
      <w:tr w:rsidR="00541B22" w:rsidRPr="00FB359D" w:rsidTr="0017159A">
        <w:trPr>
          <w:trHeight w:val="515"/>
        </w:trPr>
        <w:tc>
          <w:tcPr>
            <w:tcW w:w="5211" w:type="dxa"/>
            <w:shd w:val="clear" w:color="auto" w:fill="auto"/>
          </w:tcPr>
          <w:p w:rsidR="00541B22" w:rsidRPr="00BF4BAA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овместная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  <w:r w:rsidRPr="00BF4BAA">
              <w:rPr>
                <w:rFonts w:ascii="Times New Roman" w:hAnsi="Times New Roman"/>
                <w:sz w:val="28"/>
                <w:szCs w:val="28"/>
              </w:rPr>
              <w:t xml:space="preserve"> с педагогом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B22" w:rsidRPr="00BF4BAA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B22" w:rsidRPr="00BF4BAA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B22" w:rsidRPr="00BF4BAA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4BAA">
              <w:rPr>
                <w:rFonts w:ascii="Times New Roman" w:hAnsi="Times New Roman"/>
                <w:sz w:val="28"/>
                <w:szCs w:val="28"/>
              </w:rPr>
              <w:t>Средн</w:t>
            </w:r>
            <w:r>
              <w:rPr>
                <w:rFonts w:ascii="Times New Roman" w:hAnsi="Times New Roman"/>
                <w:sz w:val="28"/>
                <w:szCs w:val="28"/>
              </w:rPr>
              <w:t>яя 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B22" w:rsidRPr="00BF4BAA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22" w:rsidRPr="00BF4BAA" w:rsidRDefault="00BF4BAA" w:rsidP="00BF4B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</w:tr>
      <w:tr w:rsidR="00BF4BAA" w:rsidRPr="00FB359D" w:rsidTr="0017159A">
        <w:trPr>
          <w:trHeight w:val="458"/>
        </w:trPr>
        <w:tc>
          <w:tcPr>
            <w:tcW w:w="5211" w:type="dxa"/>
            <w:shd w:val="clear" w:color="auto" w:fill="auto"/>
          </w:tcPr>
          <w:p w:rsidR="00BF4BAA" w:rsidRPr="00FB359D" w:rsidRDefault="00BF4BAA" w:rsidP="00EC298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EC298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EC298B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EC298B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EC298B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AA" w:rsidRPr="00FB359D" w:rsidRDefault="00985CFD" w:rsidP="00BF4B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F4BAA" w:rsidRPr="00FB359D" w:rsidTr="0017159A">
        <w:trPr>
          <w:trHeight w:val="508"/>
        </w:trPr>
        <w:tc>
          <w:tcPr>
            <w:tcW w:w="5211" w:type="dxa"/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AA" w:rsidRPr="00FB359D" w:rsidRDefault="00985CFD" w:rsidP="00BF4B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F4BAA" w:rsidRPr="00FB359D" w:rsidTr="0017159A">
        <w:trPr>
          <w:trHeight w:val="549"/>
        </w:trPr>
        <w:tc>
          <w:tcPr>
            <w:tcW w:w="5211" w:type="dxa"/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AA" w:rsidRPr="00FB359D" w:rsidRDefault="00985CFD" w:rsidP="00BF4B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F4BAA" w:rsidRPr="00FB359D" w:rsidTr="0017159A">
        <w:trPr>
          <w:trHeight w:val="709"/>
        </w:trPr>
        <w:tc>
          <w:tcPr>
            <w:tcW w:w="5211" w:type="dxa"/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AA" w:rsidRPr="00FB359D" w:rsidRDefault="00985CFD" w:rsidP="00BF4B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F4BAA" w:rsidRPr="00FB359D" w:rsidTr="0017159A">
        <w:trPr>
          <w:trHeight w:val="709"/>
        </w:trPr>
        <w:tc>
          <w:tcPr>
            <w:tcW w:w="5211" w:type="dxa"/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накомство с книжной культурой, </w:t>
            </w:r>
            <w:r w:rsidRPr="00FB359D">
              <w:rPr>
                <w:rFonts w:ascii="Times New Roman" w:hAnsi="Times New Roman"/>
                <w:sz w:val="28"/>
                <w:szCs w:val="28"/>
              </w:rPr>
              <w:t>детской литературой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AA" w:rsidRPr="00FB359D" w:rsidRDefault="00985CFD" w:rsidP="00BF4B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F4BAA" w:rsidRPr="00FB359D" w:rsidTr="0017159A">
        <w:trPr>
          <w:trHeight w:val="709"/>
        </w:trPr>
        <w:tc>
          <w:tcPr>
            <w:tcW w:w="5211" w:type="dxa"/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>Дежурства (формирование позитивных установок к различным видам труда)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AA" w:rsidRPr="00FB359D" w:rsidRDefault="00985CFD" w:rsidP="00BF4B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F4BAA" w:rsidRPr="00FB359D" w:rsidTr="0017159A">
        <w:trPr>
          <w:trHeight w:val="526"/>
        </w:trPr>
        <w:tc>
          <w:tcPr>
            <w:tcW w:w="5211" w:type="dxa"/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в природе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AA" w:rsidRPr="00FB359D" w:rsidRDefault="00985CFD" w:rsidP="00BF4B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F4BAA" w:rsidRPr="00FB359D" w:rsidTr="0017159A">
        <w:trPr>
          <w:trHeight w:val="420"/>
        </w:trPr>
        <w:tc>
          <w:tcPr>
            <w:tcW w:w="5211" w:type="dxa"/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Хозяйственно – бытовой труд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AA" w:rsidRPr="00FB359D" w:rsidRDefault="00985CFD" w:rsidP="00BF4B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</w:tr>
      <w:tr w:rsidR="00BF4BAA" w:rsidRPr="00FB359D" w:rsidTr="0017159A">
        <w:trPr>
          <w:trHeight w:val="443"/>
        </w:trPr>
        <w:tc>
          <w:tcPr>
            <w:tcW w:w="5211" w:type="dxa"/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/>
                <w:sz w:val="28"/>
                <w:szCs w:val="28"/>
              </w:rPr>
              <w:t>сюжетно – ролевая, сюжетно – ролевые ситуации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AA" w:rsidRPr="00FB359D" w:rsidRDefault="00985CFD" w:rsidP="00BF4B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F4BAA" w:rsidRPr="00FB359D" w:rsidTr="0017159A">
        <w:trPr>
          <w:trHeight w:val="443"/>
        </w:trPr>
        <w:tc>
          <w:tcPr>
            <w:tcW w:w="5211" w:type="dxa"/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Дидактические, развивающие игры, игры с правилами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AA" w:rsidRPr="00FB359D" w:rsidRDefault="00985CFD" w:rsidP="00BF4B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F4BAA" w:rsidRPr="00FB359D" w:rsidTr="0017159A">
        <w:trPr>
          <w:trHeight w:val="443"/>
        </w:trPr>
        <w:tc>
          <w:tcPr>
            <w:tcW w:w="5211" w:type="dxa"/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Театрализованные, режиссерские игры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AA" w:rsidRPr="00FB359D" w:rsidRDefault="00985CFD" w:rsidP="00BF4B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</w:tr>
      <w:tr w:rsidR="00BF4BAA" w:rsidRPr="00FB359D" w:rsidTr="0017159A">
        <w:trPr>
          <w:trHeight w:val="443"/>
        </w:trPr>
        <w:tc>
          <w:tcPr>
            <w:tcW w:w="5211" w:type="dxa"/>
            <w:shd w:val="clear" w:color="auto" w:fill="auto"/>
          </w:tcPr>
          <w:p w:rsidR="00BF4BAA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  <w:r w:rsidR="0017159A">
              <w:rPr>
                <w:rFonts w:ascii="Times New Roman" w:hAnsi="Times New Roman"/>
                <w:sz w:val="28"/>
                <w:szCs w:val="28"/>
              </w:rPr>
              <w:t xml:space="preserve"> в центрах развития (предметно-</w:t>
            </w:r>
            <w:r>
              <w:rPr>
                <w:rFonts w:ascii="Times New Roman" w:hAnsi="Times New Roman"/>
                <w:sz w:val="28"/>
                <w:szCs w:val="28"/>
              </w:rPr>
              <w:t>развивающая среда)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359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AA" w:rsidRDefault="00985CFD" w:rsidP="00BF4B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F4BAA" w:rsidRPr="00FB359D" w:rsidTr="0017159A">
        <w:trPr>
          <w:trHeight w:val="443"/>
        </w:trPr>
        <w:tc>
          <w:tcPr>
            <w:tcW w:w="5211" w:type="dxa"/>
            <w:shd w:val="clear" w:color="auto" w:fill="auto"/>
          </w:tcPr>
          <w:p w:rsidR="00BF4BAA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Приобщение к искусству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2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Pr="00FB359D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2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AA" w:rsidRPr="00FB359D" w:rsidRDefault="00985CFD" w:rsidP="00BF4BA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2 недели</w:t>
            </w:r>
          </w:p>
        </w:tc>
      </w:tr>
      <w:tr w:rsidR="00BF4BAA" w:rsidRPr="00FB359D" w:rsidTr="0017159A">
        <w:trPr>
          <w:trHeight w:val="443"/>
        </w:trPr>
        <w:tc>
          <w:tcPr>
            <w:tcW w:w="5211" w:type="dxa"/>
            <w:shd w:val="clear" w:color="auto" w:fill="auto"/>
          </w:tcPr>
          <w:p w:rsidR="00BF4BAA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Default="00BF4BAA" w:rsidP="000C2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Default="00BF4BAA" w:rsidP="000C2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Default="00BF4BAA" w:rsidP="000C2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2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AA" w:rsidRDefault="00985CFD" w:rsidP="00BF4B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раз в 2 недели</w:t>
            </w:r>
          </w:p>
        </w:tc>
      </w:tr>
      <w:tr w:rsidR="00BF4BAA" w:rsidRPr="00FB359D" w:rsidTr="0017159A">
        <w:trPr>
          <w:trHeight w:val="443"/>
        </w:trPr>
        <w:tc>
          <w:tcPr>
            <w:tcW w:w="5211" w:type="dxa"/>
            <w:shd w:val="clear" w:color="auto" w:fill="auto"/>
          </w:tcPr>
          <w:p w:rsidR="00BF4BAA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о здоровом образе жизни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Default="00BF4BAA" w:rsidP="000C2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Default="00BF4BAA" w:rsidP="000C2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Default="00BF4BAA" w:rsidP="000C2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AA" w:rsidRDefault="00BF4BA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2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AA" w:rsidRDefault="00985CFD" w:rsidP="00BF4B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раз в 2 недели</w:t>
            </w:r>
          </w:p>
        </w:tc>
      </w:tr>
      <w:tr w:rsidR="00595DBA" w:rsidRPr="00FB359D" w:rsidTr="0017159A">
        <w:trPr>
          <w:trHeight w:val="443"/>
        </w:trPr>
        <w:tc>
          <w:tcPr>
            <w:tcW w:w="5211" w:type="dxa"/>
            <w:shd w:val="clear" w:color="auto" w:fill="auto"/>
          </w:tcPr>
          <w:p w:rsidR="00595DBA" w:rsidRDefault="00595DBA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A" w:rsidRDefault="00595DBA" w:rsidP="000C2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A" w:rsidRDefault="00D97D10" w:rsidP="000C2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A" w:rsidRDefault="00D97D10" w:rsidP="00D97D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BA" w:rsidRDefault="00D97D10" w:rsidP="000C2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A" w:rsidRDefault="00985CFD" w:rsidP="00BF4B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1раз в месяц</w:t>
            </w:r>
          </w:p>
        </w:tc>
      </w:tr>
    </w:tbl>
    <w:p w:rsidR="00D32B9F" w:rsidRDefault="00D32B9F"/>
    <w:sectPr w:rsidR="00D32B9F" w:rsidSect="00290D02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33EB3"/>
    <w:multiLevelType w:val="hybridMultilevel"/>
    <w:tmpl w:val="252C7036"/>
    <w:lvl w:ilvl="0" w:tplc="E592B5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7A5EAE"/>
    <w:rsid w:val="000029CF"/>
    <w:rsid w:val="00004566"/>
    <w:rsid w:val="00024D8D"/>
    <w:rsid w:val="00032F45"/>
    <w:rsid w:val="00042C0B"/>
    <w:rsid w:val="00044828"/>
    <w:rsid w:val="000702BC"/>
    <w:rsid w:val="00070C2E"/>
    <w:rsid w:val="00071465"/>
    <w:rsid w:val="0008540B"/>
    <w:rsid w:val="000975D4"/>
    <w:rsid w:val="000975E5"/>
    <w:rsid w:val="000A140C"/>
    <w:rsid w:val="000B2AB4"/>
    <w:rsid w:val="000C2A7F"/>
    <w:rsid w:val="000C3D5B"/>
    <w:rsid w:val="000D6B56"/>
    <w:rsid w:val="000F34CA"/>
    <w:rsid w:val="00147AB1"/>
    <w:rsid w:val="0017159A"/>
    <w:rsid w:val="00171C4A"/>
    <w:rsid w:val="0017522F"/>
    <w:rsid w:val="0017738F"/>
    <w:rsid w:val="001D5DE2"/>
    <w:rsid w:val="002032A3"/>
    <w:rsid w:val="00243628"/>
    <w:rsid w:val="00246DEF"/>
    <w:rsid w:val="00253768"/>
    <w:rsid w:val="002621C0"/>
    <w:rsid w:val="0029079C"/>
    <w:rsid w:val="00290D02"/>
    <w:rsid w:val="002919D8"/>
    <w:rsid w:val="002A19BD"/>
    <w:rsid w:val="002C4C26"/>
    <w:rsid w:val="002D081B"/>
    <w:rsid w:val="002E1421"/>
    <w:rsid w:val="00321479"/>
    <w:rsid w:val="00324440"/>
    <w:rsid w:val="003358F6"/>
    <w:rsid w:val="003376D4"/>
    <w:rsid w:val="00355953"/>
    <w:rsid w:val="003878A4"/>
    <w:rsid w:val="0039270A"/>
    <w:rsid w:val="003B1A9D"/>
    <w:rsid w:val="003B32C6"/>
    <w:rsid w:val="003C43E3"/>
    <w:rsid w:val="003D0730"/>
    <w:rsid w:val="004023FB"/>
    <w:rsid w:val="00420559"/>
    <w:rsid w:val="00420A25"/>
    <w:rsid w:val="004329C0"/>
    <w:rsid w:val="00446708"/>
    <w:rsid w:val="00461238"/>
    <w:rsid w:val="00466991"/>
    <w:rsid w:val="004670F1"/>
    <w:rsid w:val="00474D39"/>
    <w:rsid w:val="00475673"/>
    <w:rsid w:val="004A3907"/>
    <w:rsid w:val="004A60C6"/>
    <w:rsid w:val="004A7C87"/>
    <w:rsid w:val="004B1E42"/>
    <w:rsid w:val="004E2AB1"/>
    <w:rsid w:val="004F0594"/>
    <w:rsid w:val="004F384E"/>
    <w:rsid w:val="00541B22"/>
    <w:rsid w:val="00550CD4"/>
    <w:rsid w:val="00574516"/>
    <w:rsid w:val="00576652"/>
    <w:rsid w:val="00586A75"/>
    <w:rsid w:val="0058773E"/>
    <w:rsid w:val="00593360"/>
    <w:rsid w:val="00595DBA"/>
    <w:rsid w:val="00597F1E"/>
    <w:rsid w:val="005A3CFE"/>
    <w:rsid w:val="005C3E69"/>
    <w:rsid w:val="005E51A0"/>
    <w:rsid w:val="0062071E"/>
    <w:rsid w:val="00627EC1"/>
    <w:rsid w:val="0063249C"/>
    <w:rsid w:val="006509C8"/>
    <w:rsid w:val="00653E2C"/>
    <w:rsid w:val="00691C71"/>
    <w:rsid w:val="006C2159"/>
    <w:rsid w:val="006C6B58"/>
    <w:rsid w:val="006F008C"/>
    <w:rsid w:val="006F55F2"/>
    <w:rsid w:val="00705010"/>
    <w:rsid w:val="00712FB7"/>
    <w:rsid w:val="007139B0"/>
    <w:rsid w:val="0073537C"/>
    <w:rsid w:val="00745EE4"/>
    <w:rsid w:val="007529C8"/>
    <w:rsid w:val="007613F9"/>
    <w:rsid w:val="00785497"/>
    <w:rsid w:val="007A3FFD"/>
    <w:rsid w:val="007A5EAE"/>
    <w:rsid w:val="007B66AD"/>
    <w:rsid w:val="007D1D97"/>
    <w:rsid w:val="007D571F"/>
    <w:rsid w:val="007F7E23"/>
    <w:rsid w:val="00800C00"/>
    <w:rsid w:val="0080281A"/>
    <w:rsid w:val="0080472A"/>
    <w:rsid w:val="00805452"/>
    <w:rsid w:val="008269A8"/>
    <w:rsid w:val="008556D9"/>
    <w:rsid w:val="00867DAE"/>
    <w:rsid w:val="00870C14"/>
    <w:rsid w:val="00897965"/>
    <w:rsid w:val="008B5EDF"/>
    <w:rsid w:val="008D4A2E"/>
    <w:rsid w:val="008E164D"/>
    <w:rsid w:val="008E52A7"/>
    <w:rsid w:val="00906F9B"/>
    <w:rsid w:val="0092518C"/>
    <w:rsid w:val="00940BEB"/>
    <w:rsid w:val="0094202D"/>
    <w:rsid w:val="00971747"/>
    <w:rsid w:val="00985CFD"/>
    <w:rsid w:val="009A7895"/>
    <w:rsid w:val="009B54BD"/>
    <w:rsid w:val="009C31A8"/>
    <w:rsid w:val="009F5CBF"/>
    <w:rsid w:val="009F7334"/>
    <w:rsid w:val="00A02C87"/>
    <w:rsid w:val="00A10357"/>
    <w:rsid w:val="00A13EDA"/>
    <w:rsid w:val="00A15528"/>
    <w:rsid w:val="00A337F6"/>
    <w:rsid w:val="00A345C5"/>
    <w:rsid w:val="00A731DA"/>
    <w:rsid w:val="00A84583"/>
    <w:rsid w:val="00A863B9"/>
    <w:rsid w:val="00A968F5"/>
    <w:rsid w:val="00AA3BDC"/>
    <w:rsid w:val="00AC0EAF"/>
    <w:rsid w:val="00AC3C41"/>
    <w:rsid w:val="00AC74A9"/>
    <w:rsid w:val="00AE2386"/>
    <w:rsid w:val="00B1004D"/>
    <w:rsid w:val="00B248E4"/>
    <w:rsid w:val="00B349B6"/>
    <w:rsid w:val="00B420A5"/>
    <w:rsid w:val="00B5438F"/>
    <w:rsid w:val="00B60CDC"/>
    <w:rsid w:val="00B63FD0"/>
    <w:rsid w:val="00B64CE2"/>
    <w:rsid w:val="00B650B5"/>
    <w:rsid w:val="00B866DE"/>
    <w:rsid w:val="00BC1FEA"/>
    <w:rsid w:val="00BD753A"/>
    <w:rsid w:val="00BF4BAA"/>
    <w:rsid w:val="00C23702"/>
    <w:rsid w:val="00C46A5E"/>
    <w:rsid w:val="00C81865"/>
    <w:rsid w:val="00C923AB"/>
    <w:rsid w:val="00C9354F"/>
    <w:rsid w:val="00C94A16"/>
    <w:rsid w:val="00C95412"/>
    <w:rsid w:val="00CD13AA"/>
    <w:rsid w:val="00D07341"/>
    <w:rsid w:val="00D11BA0"/>
    <w:rsid w:val="00D13848"/>
    <w:rsid w:val="00D261CA"/>
    <w:rsid w:val="00D32B9F"/>
    <w:rsid w:val="00D33497"/>
    <w:rsid w:val="00D47BB8"/>
    <w:rsid w:val="00D54DAF"/>
    <w:rsid w:val="00D62795"/>
    <w:rsid w:val="00D64D1A"/>
    <w:rsid w:val="00D64D55"/>
    <w:rsid w:val="00D72C29"/>
    <w:rsid w:val="00D95633"/>
    <w:rsid w:val="00D97D10"/>
    <w:rsid w:val="00DA028A"/>
    <w:rsid w:val="00DC2FB4"/>
    <w:rsid w:val="00DC5241"/>
    <w:rsid w:val="00DC7EFF"/>
    <w:rsid w:val="00DF52EB"/>
    <w:rsid w:val="00DF683B"/>
    <w:rsid w:val="00E1069B"/>
    <w:rsid w:val="00E10CE0"/>
    <w:rsid w:val="00E20CF3"/>
    <w:rsid w:val="00E259A1"/>
    <w:rsid w:val="00E70F2F"/>
    <w:rsid w:val="00E965EA"/>
    <w:rsid w:val="00ED2E9D"/>
    <w:rsid w:val="00EF0B6A"/>
    <w:rsid w:val="00F109B9"/>
    <w:rsid w:val="00F23E2C"/>
    <w:rsid w:val="00F245C7"/>
    <w:rsid w:val="00F537F0"/>
    <w:rsid w:val="00F53D84"/>
    <w:rsid w:val="00F639F4"/>
    <w:rsid w:val="00F64464"/>
    <w:rsid w:val="00F6558B"/>
    <w:rsid w:val="00F70AC5"/>
    <w:rsid w:val="00F75CE2"/>
    <w:rsid w:val="00F85740"/>
    <w:rsid w:val="00F90877"/>
    <w:rsid w:val="00F94FE1"/>
    <w:rsid w:val="00F95781"/>
    <w:rsid w:val="00FB1822"/>
    <w:rsid w:val="00FD0B12"/>
    <w:rsid w:val="00FD1568"/>
    <w:rsid w:val="00FE5C10"/>
    <w:rsid w:val="00FF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B2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B22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650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17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59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B2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B22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650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0223-B725-4BB8-86FA-1F6B3842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Влад</cp:lastModifiedBy>
  <cp:revision>27</cp:revision>
  <cp:lastPrinted>2018-10-10T12:17:00Z</cp:lastPrinted>
  <dcterms:created xsi:type="dcterms:W3CDTF">2017-03-18T10:55:00Z</dcterms:created>
  <dcterms:modified xsi:type="dcterms:W3CDTF">2018-10-29T21:50:00Z</dcterms:modified>
</cp:coreProperties>
</file>