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78DA" w:rsidRDefault="005778DA">
      <w:r>
        <w:rPr>
          <w:noProof/>
          <w14:ligatures w14:val="none"/>
          <w14:cntxtAlts w14:val="0"/>
        </w:rPr>
        <w:drawing>
          <wp:anchor distT="0" distB="0" distL="114300" distR="114300" simplePos="0" relativeHeight="251665408" behindDoc="1" locked="0" layoutInCell="1" allowOverlap="1" wp14:anchorId="3E0CF8AB" wp14:editId="12AC9F73">
            <wp:simplePos x="0" y="0"/>
            <wp:positionH relativeFrom="margin">
              <wp:posOffset>-727710</wp:posOffset>
            </wp:positionH>
            <wp:positionV relativeFrom="margin">
              <wp:posOffset>-377190</wp:posOffset>
            </wp:positionV>
            <wp:extent cx="6734175" cy="9972675"/>
            <wp:effectExtent l="0" t="0" r="9525" b="9525"/>
            <wp:wrapNone/>
            <wp:docPr id="8" name="Рисунок 8" descr="http://www.professionaltranslation.ru/guresiqu/4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rofessionaltranslation.ru/guresiqu/493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99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8DA" w:rsidRDefault="005778DA" w:rsidP="005778DA">
      <w:pPr>
        <w:widowControl w:val="0"/>
        <w:ind w:left="-426"/>
        <w:jc w:val="center"/>
        <w:rPr>
          <w:rFonts w:ascii="Georgia" w:hAnsi="Georgia"/>
          <w:b/>
          <w:bCs/>
          <w:i/>
          <w:iCs/>
          <w:sz w:val="24"/>
          <w:szCs w:val="24"/>
        </w:rPr>
      </w:pPr>
      <w:r>
        <w:rPr>
          <w:rFonts w:ascii="Georgia" w:hAnsi="Georgia"/>
          <w:b/>
          <w:bCs/>
          <w:i/>
          <w:iCs/>
          <w:sz w:val="24"/>
          <w:szCs w:val="24"/>
        </w:rPr>
        <w:t>Муниципальное бюджетное дошкол</w:t>
      </w:r>
      <w:r>
        <w:rPr>
          <w:rFonts w:ascii="Georgia" w:hAnsi="Georgia"/>
          <w:b/>
          <w:bCs/>
          <w:i/>
          <w:iCs/>
          <w:sz w:val="24"/>
          <w:szCs w:val="24"/>
        </w:rPr>
        <w:t xml:space="preserve">ьное                                                 образовательное учреждение </w:t>
      </w:r>
      <w:r>
        <w:rPr>
          <w:rFonts w:ascii="Georgia" w:hAnsi="Georgia"/>
          <w:b/>
          <w:bCs/>
          <w:i/>
          <w:iCs/>
          <w:sz w:val="24"/>
          <w:szCs w:val="24"/>
        </w:rPr>
        <w:t xml:space="preserve">детский сад </w:t>
      </w:r>
      <w:r>
        <w:rPr>
          <w:rFonts w:ascii="Georgia" w:hAnsi="Georgia"/>
          <w:b/>
          <w:bCs/>
          <w:i/>
          <w:iCs/>
          <w:sz w:val="24"/>
          <w:szCs w:val="24"/>
        </w:rPr>
        <w:t xml:space="preserve">                                         </w:t>
      </w:r>
      <w:r>
        <w:rPr>
          <w:rFonts w:ascii="Georgia" w:hAnsi="Georgia"/>
          <w:b/>
          <w:bCs/>
          <w:i/>
          <w:iCs/>
          <w:sz w:val="24"/>
          <w:szCs w:val="24"/>
        </w:rPr>
        <w:t xml:space="preserve">комбинированного вида «Солнышко»                                                           </w:t>
      </w:r>
      <w:r>
        <w:rPr>
          <w:rFonts w:ascii="Georgia" w:hAnsi="Georgia"/>
          <w:b/>
          <w:bCs/>
          <w:i/>
          <w:iCs/>
          <w:sz w:val="24"/>
          <w:szCs w:val="24"/>
        </w:rPr>
        <w:t xml:space="preserve">                  </w:t>
      </w:r>
      <w:r>
        <w:rPr>
          <w:rFonts w:ascii="Georgia" w:hAnsi="Georgia"/>
          <w:b/>
          <w:bCs/>
          <w:i/>
          <w:iCs/>
          <w:sz w:val="24"/>
          <w:szCs w:val="24"/>
        </w:rPr>
        <w:t xml:space="preserve">  города Чаплыгина Липецкой области</w:t>
      </w:r>
    </w:p>
    <w:p w:rsidR="005778DA" w:rsidRDefault="005778DA"/>
    <w:p w:rsidR="005778DA" w:rsidRDefault="005778DA"/>
    <w:p w:rsidR="005778DA" w:rsidRDefault="005778DA" w:rsidP="005778DA">
      <w:pPr>
        <w:ind w:left="-851"/>
        <w:jc w:val="center"/>
        <w:rPr>
          <w:rFonts w:ascii="Georgia" w:hAnsi="Georgia"/>
          <w:b/>
          <w:i/>
          <w:sz w:val="36"/>
          <w:szCs w:val="36"/>
        </w:rPr>
      </w:pPr>
    </w:p>
    <w:p w:rsidR="005778DA" w:rsidRPr="005778DA" w:rsidRDefault="005778DA" w:rsidP="005778DA">
      <w:pPr>
        <w:ind w:left="-851"/>
        <w:jc w:val="center"/>
        <w:rPr>
          <w:rFonts w:ascii="Georgia" w:hAnsi="Georgia"/>
          <w:b/>
          <w:i/>
          <w:sz w:val="36"/>
          <w:szCs w:val="36"/>
        </w:rPr>
      </w:pPr>
      <w:r w:rsidRPr="005778DA">
        <w:rPr>
          <w:rFonts w:ascii="Georgia" w:hAnsi="Georgia"/>
          <w:b/>
          <w:i/>
          <w:sz w:val="36"/>
          <w:szCs w:val="36"/>
        </w:rPr>
        <w:t>ПРОЕКТ</w:t>
      </w:r>
    </w:p>
    <w:p w:rsidR="005778DA" w:rsidRPr="005778DA" w:rsidRDefault="005778DA" w:rsidP="005778DA">
      <w:pPr>
        <w:ind w:left="-851"/>
        <w:jc w:val="center"/>
        <w:rPr>
          <w:rFonts w:ascii="Georgia" w:hAnsi="Georgia"/>
          <w:b/>
          <w:i/>
          <w:color w:val="006600"/>
          <w:sz w:val="44"/>
          <w:szCs w:val="44"/>
        </w:rPr>
      </w:pPr>
      <w:r w:rsidRPr="005778DA">
        <w:rPr>
          <w:rFonts w:ascii="Georgia" w:hAnsi="Georgia"/>
          <w:b/>
          <w:i/>
          <w:color w:val="006600"/>
          <w:sz w:val="44"/>
          <w:szCs w:val="44"/>
        </w:rPr>
        <w:t>«Огород на подоконнике»</w:t>
      </w:r>
    </w:p>
    <w:p w:rsidR="005778DA" w:rsidRDefault="005778DA">
      <w:pPr>
        <w:rPr>
          <w:rFonts w:ascii="Georgia" w:hAnsi="Georgia"/>
          <w:sz w:val="36"/>
          <w:szCs w:val="36"/>
        </w:rPr>
      </w:pPr>
    </w:p>
    <w:p w:rsidR="005778DA" w:rsidRDefault="005778DA">
      <w:pPr>
        <w:rPr>
          <w:rFonts w:ascii="Georgia" w:hAnsi="Georgia"/>
          <w:sz w:val="36"/>
          <w:szCs w:val="36"/>
        </w:rPr>
      </w:pPr>
    </w:p>
    <w:p w:rsidR="005778DA" w:rsidRPr="005778DA" w:rsidRDefault="005778DA" w:rsidP="005778DA">
      <w:pPr>
        <w:ind w:right="991"/>
        <w:jc w:val="right"/>
        <w:rPr>
          <w:rFonts w:ascii="Georgia" w:hAnsi="Georgia"/>
          <w:i/>
          <w:sz w:val="28"/>
          <w:szCs w:val="28"/>
        </w:rPr>
      </w:pPr>
      <w:r w:rsidRPr="005778DA">
        <w:rPr>
          <w:rFonts w:ascii="Georgia" w:hAnsi="Georgia"/>
          <w:i/>
          <w:sz w:val="28"/>
          <w:szCs w:val="28"/>
        </w:rPr>
        <w:t>Воспитатель: Есина О.С.</w:t>
      </w:r>
    </w:p>
    <w:p w:rsidR="005778DA" w:rsidRDefault="005778DA">
      <w:pPr>
        <w:rPr>
          <w:rFonts w:ascii="Georgia" w:hAnsi="Georgia"/>
          <w:sz w:val="36"/>
          <w:szCs w:val="36"/>
        </w:rPr>
      </w:pPr>
    </w:p>
    <w:p w:rsidR="005778DA" w:rsidRDefault="005778DA">
      <w:pPr>
        <w:rPr>
          <w:rFonts w:ascii="Georgia" w:hAnsi="Georgia"/>
          <w:sz w:val="36"/>
          <w:szCs w:val="36"/>
        </w:rPr>
      </w:pPr>
    </w:p>
    <w:p w:rsidR="005778DA" w:rsidRDefault="005778DA">
      <w:pPr>
        <w:rPr>
          <w:rFonts w:ascii="Georgia" w:hAnsi="Georgia"/>
          <w:sz w:val="36"/>
          <w:szCs w:val="36"/>
        </w:rPr>
      </w:pPr>
    </w:p>
    <w:p w:rsidR="005778DA" w:rsidRDefault="005778DA">
      <w:pPr>
        <w:rPr>
          <w:rFonts w:ascii="Georgia" w:hAnsi="Georgia"/>
          <w:sz w:val="36"/>
          <w:szCs w:val="36"/>
        </w:rPr>
      </w:pPr>
    </w:p>
    <w:p w:rsidR="005778DA" w:rsidRDefault="005778DA">
      <w:pPr>
        <w:rPr>
          <w:rFonts w:ascii="Georgia" w:hAnsi="Georgia"/>
          <w:sz w:val="36"/>
          <w:szCs w:val="36"/>
        </w:rPr>
      </w:pPr>
    </w:p>
    <w:p w:rsidR="005778DA" w:rsidRDefault="005778DA">
      <w:pPr>
        <w:rPr>
          <w:rFonts w:ascii="Georgia" w:hAnsi="Georgia"/>
          <w:sz w:val="36"/>
          <w:szCs w:val="36"/>
        </w:rPr>
      </w:pPr>
    </w:p>
    <w:p w:rsidR="005778DA" w:rsidRDefault="005778DA">
      <w:pPr>
        <w:rPr>
          <w:rFonts w:ascii="Georgia" w:hAnsi="Georgia"/>
          <w:sz w:val="36"/>
          <w:szCs w:val="36"/>
        </w:rPr>
      </w:pPr>
    </w:p>
    <w:p w:rsidR="005778DA" w:rsidRDefault="005778DA">
      <w:pPr>
        <w:rPr>
          <w:rFonts w:ascii="Georgia" w:hAnsi="Georgia"/>
          <w:sz w:val="36"/>
          <w:szCs w:val="36"/>
        </w:rPr>
      </w:pPr>
    </w:p>
    <w:p w:rsidR="005778DA" w:rsidRDefault="005778DA">
      <w:pPr>
        <w:rPr>
          <w:rFonts w:ascii="Georgia" w:hAnsi="Georgia"/>
          <w:sz w:val="36"/>
          <w:szCs w:val="36"/>
        </w:rPr>
      </w:pPr>
    </w:p>
    <w:p w:rsidR="005778DA" w:rsidRDefault="005778DA">
      <w:pPr>
        <w:rPr>
          <w:rFonts w:ascii="Georgia" w:hAnsi="Georgia"/>
          <w:sz w:val="36"/>
          <w:szCs w:val="36"/>
        </w:rPr>
      </w:pPr>
      <w:r>
        <w:rPr>
          <w:rFonts w:ascii="Georgia" w:hAnsi="Georgia"/>
          <w:sz w:val="36"/>
          <w:szCs w:val="36"/>
        </w:rPr>
        <w:t xml:space="preserve">                                     2017 год</w:t>
      </w:r>
    </w:p>
    <w:p w:rsidR="005778DA" w:rsidRDefault="005778DA">
      <w:pPr>
        <w:rPr>
          <w:rFonts w:ascii="Georgia" w:hAnsi="Georgia"/>
          <w:sz w:val="36"/>
          <w:szCs w:val="36"/>
        </w:rPr>
      </w:pPr>
    </w:p>
    <w:p w:rsidR="005778DA" w:rsidRDefault="005778DA">
      <w:pPr>
        <w:rPr>
          <w:rFonts w:ascii="Georgia" w:hAnsi="Georgia"/>
          <w:sz w:val="36"/>
          <w:szCs w:val="36"/>
        </w:rPr>
      </w:pPr>
    </w:p>
    <w:p w:rsidR="005778DA" w:rsidRPr="005778DA" w:rsidRDefault="005778DA">
      <w:pPr>
        <w:rPr>
          <w:rFonts w:ascii="Georgia" w:hAnsi="Georgia"/>
          <w:sz w:val="36"/>
          <w:szCs w:val="36"/>
        </w:rPr>
      </w:pPr>
    </w:p>
    <w:tbl>
      <w:tblPr>
        <w:tblStyle w:val="2-4"/>
        <w:tblW w:w="0" w:type="auto"/>
        <w:tblLook w:val="04A0" w:firstRow="1" w:lastRow="0" w:firstColumn="1" w:lastColumn="0" w:noHBand="0" w:noVBand="1"/>
      </w:tblPr>
      <w:tblGrid>
        <w:gridCol w:w="2660"/>
        <w:gridCol w:w="6911"/>
      </w:tblGrid>
      <w:tr w:rsidR="00DC1CEF" w:rsidTr="00DC1C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571" w:type="dxa"/>
            <w:gridSpan w:val="2"/>
            <w:hideMark/>
          </w:tcPr>
          <w:p w:rsidR="00DC1CEF" w:rsidRDefault="00DC1C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lastRenderedPageBreak/>
              <w:t>ПАСПОРТ ПРОЕКТА</w:t>
            </w:r>
          </w:p>
        </w:tc>
      </w:tr>
      <w:tr w:rsidR="00DC1CEF" w:rsidTr="00DC1C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DC1CEF" w:rsidRDefault="00DC1CEF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Тема проекта</w:t>
            </w:r>
          </w:p>
        </w:tc>
        <w:tc>
          <w:tcPr>
            <w:tcW w:w="6911" w:type="dxa"/>
            <w:tcBorders>
              <w:right w:val="single" w:sz="8" w:space="0" w:color="8064A2" w:themeColor="accent4"/>
            </w:tcBorders>
            <w:hideMark/>
          </w:tcPr>
          <w:p w:rsidR="00DC1CEF" w:rsidRDefault="00DC1CEF">
            <w:pPr>
              <w:spacing w:after="0" w:line="285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  <w14:ligatures w14:val="none"/>
              </w:rPr>
              <w:t>«Огород на подоконнике»</w:t>
            </w:r>
          </w:p>
        </w:tc>
      </w:tr>
      <w:tr w:rsidR="00DC1CEF" w:rsidTr="00DC1C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top w:val="nil"/>
            </w:tcBorders>
            <w:hideMark/>
          </w:tcPr>
          <w:p w:rsidR="00DC1CEF" w:rsidRDefault="00DC1CEF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Вид проекта</w:t>
            </w:r>
          </w:p>
        </w:tc>
        <w:tc>
          <w:tcPr>
            <w:tcW w:w="6911" w:type="dxa"/>
            <w:tcBorders>
              <w:top w:val="nil"/>
              <w:left w:val="nil"/>
              <w:bottom w:val="nil"/>
              <w:right w:val="single" w:sz="8" w:space="0" w:color="8064A2" w:themeColor="accent4"/>
            </w:tcBorders>
            <w:hideMark/>
          </w:tcPr>
          <w:p w:rsidR="00DC1CEF" w:rsidRDefault="00DC1C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Информационно - экспериментальный</w:t>
            </w:r>
          </w:p>
        </w:tc>
      </w:tr>
      <w:tr w:rsidR="00DC1CEF" w:rsidTr="00DC1C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DC1CEF" w:rsidRDefault="00DC1CEF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Продолжительность </w:t>
            </w:r>
          </w:p>
        </w:tc>
        <w:tc>
          <w:tcPr>
            <w:tcW w:w="6911" w:type="dxa"/>
            <w:tcBorders>
              <w:right w:val="single" w:sz="8" w:space="0" w:color="8064A2" w:themeColor="accent4"/>
            </w:tcBorders>
            <w:hideMark/>
          </w:tcPr>
          <w:p w:rsidR="00DC1CEF" w:rsidRDefault="00DC1C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Средней продолжительности (1,5 – 2 месяца)</w:t>
            </w:r>
          </w:p>
        </w:tc>
      </w:tr>
      <w:tr w:rsidR="00DC1CEF" w:rsidTr="00DC1C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top w:val="nil"/>
            </w:tcBorders>
            <w:hideMark/>
          </w:tcPr>
          <w:p w:rsidR="00DC1CEF" w:rsidRDefault="00DC1CEF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Участники проекта</w:t>
            </w:r>
          </w:p>
        </w:tc>
        <w:tc>
          <w:tcPr>
            <w:tcW w:w="6911" w:type="dxa"/>
            <w:tcBorders>
              <w:top w:val="nil"/>
              <w:left w:val="nil"/>
              <w:bottom w:val="nil"/>
              <w:right w:val="single" w:sz="8" w:space="0" w:color="8064A2" w:themeColor="accent4"/>
            </w:tcBorders>
            <w:hideMark/>
          </w:tcPr>
          <w:p w:rsidR="00DC1CEF" w:rsidRPr="00DC1CEF" w:rsidRDefault="00DC1CEF" w:rsidP="00DC1CEF">
            <w:pPr>
              <w:pStyle w:val="a4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Воспитатели, дети и родители средней группы «Веснушки»</w:t>
            </w:r>
          </w:p>
        </w:tc>
      </w:tr>
      <w:tr w:rsidR="00DC1CEF" w:rsidTr="00DC1C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DC1CEF" w:rsidRDefault="00DC1CEF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Актуальность </w:t>
            </w:r>
          </w:p>
        </w:tc>
        <w:tc>
          <w:tcPr>
            <w:tcW w:w="6911" w:type="dxa"/>
            <w:tcBorders>
              <w:right w:val="single" w:sz="8" w:space="0" w:color="8064A2" w:themeColor="accent4"/>
            </w:tcBorders>
          </w:tcPr>
          <w:p w:rsidR="00532EA2" w:rsidRPr="00532EA2" w:rsidRDefault="00532EA2" w:rsidP="00532EA2">
            <w:pPr>
              <w:pStyle w:val="a3"/>
              <w:spacing w:before="180" w:after="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kern w:val="28"/>
                <w:sz w:val="28"/>
                <w:szCs w:val="28"/>
                <w:lang w:eastAsia="en-US"/>
                <w14:ligatures w14:val="standard"/>
                <w14:cntxtAlts/>
              </w:rPr>
            </w:pPr>
            <w:r w:rsidRPr="00532EA2">
              <w:rPr>
                <w:color w:val="000000"/>
                <w:kern w:val="28"/>
                <w:sz w:val="28"/>
                <w:szCs w:val="28"/>
                <w:lang w:eastAsia="en-US"/>
                <w14:ligatures w14:val="standard"/>
                <w14:cntxtAlts/>
              </w:rPr>
              <w:t xml:space="preserve">Не секрет, что дети дошкольного возраста по природе своей исследователи. Неутолимая жажда новых впечатлений, любознательность, постоянное стремление экспериментировать, самостоятельно искать новые сведения о мире, традиционно рассматриваются как важнейшие черты детского поведения. Исследовательская, поисковая активность – естественное состояние ребенка, он настроен на познание мира. Исследовать, открывать, изучать – значит сделать шаг в </w:t>
            </w:r>
            <w:proofErr w:type="gramStart"/>
            <w:r w:rsidRPr="00532EA2">
              <w:rPr>
                <w:color w:val="000000"/>
                <w:kern w:val="28"/>
                <w:sz w:val="28"/>
                <w:szCs w:val="28"/>
                <w:lang w:eastAsia="en-US"/>
                <w14:ligatures w14:val="standard"/>
                <w14:cntxtAlts/>
              </w:rPr>
              <w:t>неизведанное</w:t>
            </w:r>
            <w:proofErr w:type="gramEnd"/>
            <w:r w:rsidRPr="00532EA2">
              <w:rPr>
                <w:color w:val="000000"/>
                <w:kern w:val="28"/>
                <w:sz w:val="28"/>
                <w:szCs w:val="28"/>
                <w:lang w:eastAsia="en-US"/>
                <w14:ligatures w14:val="standard"/>
                <w14:cntxtAlts/>
              </w:rPr>
              <w:t xml:space="preserve"> и непознанное.</w:t>
            </w:r>
          </w:p>
          <w:p w:rsidR="00DC1CEF" w:rsidRDefault="00532EA2" w:rsidP="00532EA2">
            <w:pPr>
              <w:pStyle w:val="a3"/>
              <w:spacing w:before="180" w:beforeAutospacing="0" w:after="18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kern w:val="28"/>
                <w:sz w:val="28"/>
                <w:szCs w:val="28"/>
                <w:lang w:eastAsia="en-US"/>
                <w14:ligatures w14:val="standard"/>
                <w14:cntxtAlts/>
              </w:rPr>
            </w:pPr>
            <w:r w:rsidRPr="00532EA2">
              <w:rPr>
                <w:color w:val="000000"/>
                <w:kern w:val="28"/>
                <w:sz w:val="28"/>
                <w:szCs w:val="28"/>
                <w:lang w:eastAsia="en-US"/>
                <w14:ligatures w14:val="standard"/>
                <w14:cntxtAlts/>
              </w:rPr>
              <w:t xml:space="preserve">     Тема разработанного проекта выбрана с учетом возрастных особенностей детей с</w:t>
            </w:r>
            <w:r>
              <w:rPr>
                <w:color w:val="000000"/>
                <w:kern w:val="28"/>
                <w:sz w:val="28"/>
                <w:szCs w:val="28"/>
                <w:lang w:eastAsia="en-US"/>
                <w14:ligatures w14:val="standard"/>
                <w14:cntxtAlts/>
              </w:rPr>
              <w:t>реднего</w:t>
            </w:r>
            <w:r w:rsidRPr="00532EA2">
              <w:rPr>
                <w:color w:val="000000"/>
                <w:kern w:val="28"/>
                <w:sz w:val="28"/>
                <w:szCs w:val="28"/>
                <w:lang w:eastAsia="en-US"/>
                <w14:ligatures w14:val="standard"/>
                <w14:cntxtAlts/>
              </w:rPr>
              <w:t xml:space="preserve"> дошкольного возраста и объема информации, которая может быть ими воспринята. Этот детский исследовательский проект ориентирован на приобретение детьми опыта собственной опытно-исследовательской деятельности, осознание детьми своих интересов, формирование умений их реализовывать, приобретение и применение детьми новых знаний в жизни.  В процессе систематического ухода за растениями формируются определенные трудовые навыки у детей, дошкольников </w:t>
            </w:r>
            <w:proofErr w:type="gramStart"/>
            <w:r w:rsidRPr="00532EA2">
              <w:rPr>
                <w:color w:val="000000"/>
                <w:kern w:val="28"/>
                <w:sz w:val="28"/>
                <w:szCs w:val="28"/>
                <w:lang w:eastAsia="en-US"/>
                <w14:ligatures w14:val="standard"/>
                <w14:cntxtAlts/>
              </w:rPr>
              <w:t>приучают  внимательно относится</w:t>
            </w:r>
            <w:proofErr w:type="gramEnd"/>
            <w:r w:rsidRPr="00532EA2">
              <w:rPr>
                <w:color w:val="000000"/>
                <w:kern w:val="28"/>
                <w:sz w:val="28"/>
                <w:szCs w:val="28"/>
                <w:lang w:eastAsia="en-US"/>
                <w14:ligatures w14:val="standard"/>
                <w14:cntxtAlts/>
              </w:rPr>
              <w:t xml:space="preserve"> к живой природе и заботиться о растениях.</w:t>
            </w:r>
          </w:p>
        </w:tc>
      </w:tr>
      <w:tr w:rsidR="00DC1CEF" w:rsidTr="00DC1C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top w:val="nil"/>
            </w:tcBorders>
            <w:hideMark/>
          </w:tcPr>
          <w:p w:rsidR="00DC1CEF" w:rsidRDefault="00DC1CEF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Цель проекта</w:t>
            </w:r>
          </w:p>
        </w:tc>
        <w:tc>
          <w:tcPr>
            <w:tcW w:w="6911" w:type="dxa"/>
            <w:tcBorders>
              <w:top w:val="nil"/>
              <w:left w:val="nil"/>
              <w:bottom w:val="nil"/>
              <w:right w:val="single" w:sz="8" w:space="0" w:color="8064A2" w:themeColor="accent4"/>
            </w:tcBorders>
            <w:hideMark/>
          </w:tcPr>
          <w:p w:rsidR="00DC1CEF" w:rsidRPr="00532EA2" w:rsidRDefault="00DC1CEF" w:rsidP="00532E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Style w:val="apple-converted-space"/>
                <w:rFonts w:ascii="Arial" w:eastAsiaTheme="minorEastAsia" w:hAnsi="Arial" w:cs="Arial"/>
                <w:color w:val="2B2821"/>
                <w:lang w:eastAsia="en-US"/>
              </w:rPr>
              <w:t> </w:t>
            </w:r>
            <w:r w:rsidR="00532EA2" w:rsidRPr="00532EA2">
              <w:rPr>
                <w:rStyle w:val="apple-converted-space"/>
                <w:rFonts w:ascii="Times New Roman" w:eastAsiaTheme="minorEastAsia" w:hAnsi="Times New Roman" w:cs="Times New Roman"/>
                <w:color w:val="auto"/>
                <w:sz w:val="28"/>
                <w:szCs w:val="28"/>
                <w:lang w:eastAsia="en-US"/>
              </w:rPr>
              <w:t>формирование у детей интереса к  исследовательской деятельности по выращиванию культурных растений в комнатных условиях, воспитание  у детей  любви к природе, создание в группе мини — огорода на подоконнике.</w:t>
            </w:r>
            <w:r w:rsidRPr="00532EA2">
              <w:rPr>
                <w:rStyle w:val="apple-style-span"/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DC1CEF" w:rsidTr="00DC1C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DC1CEF" w:rsidRDefault="00DC1CEF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Задачи проекта</w:t>
            </w:r>
          </w:p>
        </w:tc>
        <w:tc>
          <w:tcPr>
            <w:tcW w:w="6911" w:type="dxa"/>
            <w:tcBorders>
              <w:right w:val="single" w:sz="8" w:space="0" w:color="8064A2" w:themeColor="accent4"/>
            </w:tcBorders>
            <w:hideMark/>
          </w:tcPr>
          <w:p w:rsidR="00532EA2" w:rsidRPr="00532EA2" w:rsidRDefault="00532EA2" w:rsidP="00532EA2">
            <w:pPr>
              <w:pStyle w:val="a3"/>
              <w:numPr>
                <w:ilvl w:val="0"/>
                <w:numId w:val="2"/>
              </w:numPr>
              <w:spacing w:before="180" w:after="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B2821"/>
                <w:sz w:val="28"/>
                <w:szCs w:val="28"/>
                <w:lang w:eastAsia="en-US"/>
              </w:rPr>
            </w:pPr>
            <w:r w:rsidRPr="00532EA2">
              <w:rPr>
                <w:color w:val="2B2821"/>
                <w:sz w:val="28"/>
                <w:szCs w:val="28"/>
                <w:lang w:eastAsia="en-US"/>
              </w:rPr>
              <w:t>Расширить знания детей о культурных растениях.</w:t>
            </w:r>
          </w:p>
          <w:p w:rsidR="00532EA2" w:rsidRPr="00532EA2" w:rsidRDefault="00532EA2" w:rsidP="00532EA2">
            <w:pPr>
              <w:pStyle w:val="a3"/>
              <w:numPr>
                <w:ilvl w:val="0"/>
                <w:numId w:val="2"/>
              </w:numPr>
              <w:spacing w:before="180" w:after="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B2821"/>
                <w:sz w:val="28"/>
                <w:szCs w:val="28"/>
                <w:lang w:eastAsia="en-US"/>
              </w:rPr>
            </w:pPr>
            <w:r w:rsidRPr="00532EA2">
              <w:rPr>
                <w:color w:val="2B2821"/>
                <w:sz w:val="28"/>
                <w:szCs w:val="28"/>
                <w:lang w:eastAsia="en-US"/>
              </w:rPr>
              <w:t>Продолжить знакомить детей с особенностями выращивания культурных растений (редиска, лук, салат, горох, бобы, фасоль);</w:t>
            </w:r>
          </w:p>
          <w:p w:rsidR="00532EA2" w:rsidRPr="00532EA2" w:rsidRDefault="00532EA2" w:rsidP="00532EA2">
            <w:pPr>
              <w:pStyle w:val="a3"/>
              <w:numPr>
                <w:ilvl w:val="0"/>
                <w:numId w:val="2"/>
              </w:numPr>
              <w:spacing w:before="180" w:after="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B2821"/>
                <w:sz w:val="28"/>
                <w:szCs w:val="28"/>
                <w:lang w:eastAsia="en-US"/>
              </w:rPr>
            </w:pPr>
            <w:r w:rsidRPr="00532EA2">
              <w:rPr>
                <w:color w:val="2B2821"/>
                <w:sz w:val="28"/>
                <w:szCs w:val="28"/>
                <w:lang w:eastAsia="en-US"/>
              </w:rPr>
              <w:t xml:space="preserve">Обобщать представление детей о необходимости </w:t>
            </w:r>
            <w:r w:rsidRPr="00532EA2">
              <w:rPr>
                <w:color w:val="2B2821"/>
                <w:sz w:val="28"/>
                <w:szCs w:val="28"/>
                <w:lang w:eastAsia="en-US"/>
              </w:rPr>
              <w:lastRenderedPageBreak/>
              <w:t>света, тепла, влаги почвы для роста растений.</w:t>
            </w:r>
          </w:p>
          <w:p w:rsidR="00532EA2" w:rsidRPr="00532EA2" w:rsidRDefault="00532EA2" w:rsidP="00532EA2">
            <w:pPr>
              <w:pStyle w:val="a3"/>
              <w:numPr>
                <w:ilvl w:val="0"/>
                <w:numId w:val="2"/>
              </w:numPr>
              <w:spacing w:before="180" w:after="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B2821"/>
                <w:sz w:val="28"/>
                <w:szCs w:val="28"/>
                <w:lang w:eastAsia="en-US"/>
              </w:rPr>
            </w:pPr>
            <w:r w:rsidRPr="00532EA2">
              <w:rPr>
                <w:color w:val="2B2821"/>
                <w:sz w:val="28"/>
                <w:szCs w:val="28"/>
                <w:lang w:eastAsia="en-US"/>
              </w:rPr>
              <w:t>Продолжать формировать умение детей ухаживать за растениями в комнатных условиях.</w:t>
            </w:r>
          </w:p>
          <w:p w:rsidR="00532EA2" w:rsidRPr="00532EA2" w:rsidRDefault="00532EA2" w:rsidP="00532EA2">
            <w:pPr>
              <w:pStyle w:val="a3"/>
              <w:numPr>
                <w:ilvl w:val="0"/>
                <w:numId w:val="2"/>
              </w:numPr>
              <w:spacing w:before="180" w:after="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B2821"/>
                <w:sz w:val="28"/>
                <w:szCs w:val="28"/>
                <w:lang w:eastAsia="en-US"/>
              </w:rPr>
            </w:pPr>
            <w:r w:rsidRPr="00532EA2">
              <w:rPr>
                <w:color w:val="2B2821"/>
                <w:sz w:val="28"/>
                <w:szCs w:val="28"/>
                <w:lang w:eastAsia="en-US"/>
              </w:rPr>
              <w:t>Способствовать развитию творческих способностей у детей; поощрять разнообразие детских работ, вариативность.</w:t>
            </w:r>
          </w:p>
          <w:p w:rsidR="00532EA2" w:rsidRPr="00532EA2" w:rsidRDefault="00532EA2" w:rsidP="00532EA2">
            <w:pPr>
              <w:pStyle w:val="a3"/>
              <w:numPr>
                <w:ilvl w:val="0"/>
                <w:numId w:val="2"/>
              </w:numPr>
              <w:spacing w:before="180" w:after="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B2821"/>
                <w:sz w:val="28"/>
                <w:szCs w:val="28"/>
                <w:lang w:eastAsia="en-US"/>
              </w:rPr>
            </w:pPr>
            <w:r w:rsidRPr="00532EA2">
              <w:rPr>
                <w:color w:val="2B2821"/>
                <w:sz w:val="28"/>
                <w:szCs w:val="28"/>
                <w:lang w:eastAsia="en-US"/>
              </w:rPr>
              <w:t>Развивать чувство ответственности за благополучное состояние растений (полив, взрыхление, прополка сорняков)</w:t>
            </w:r>
            <w:r>
              <w:rPr>
                <w:color w:val="2B2821"/>
                <w:sz w:val="28"/>
                <w:szCs w:val="28"/>
                <w:lang w:eastAsia="en-US"/>
              </w:rPr>
              <w:t>.</w:t>
            </w:r>
          </w:p>
          <w:p w:rsidR="00532EA2" w:rsidRDefault="00532EA2" w:rsidP="00532EA2">
            <w:pPr>
              <w:pStyle w:val="a3"/>
              <w:numPr>
                <w:ilvl w:val="0"/>
                <w:numId w:val="2"/>
              </w:numPr>
              <w:spacing w:before="180" w:after="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B2821"/>
                <w:sz w:val="28"/>
                <w:szCs w:val="28"/>
                <w:lang w:eastAsia="en-US"/>
              </w:rPr>
            </w:pPr>
            <w:r w:rsidRPr="00532EA2">
              <w:rPr>
                <w:color w:val="2B2821"/>
                <w:sz w:val="28"/>
                <w:szCs w:val="28"/>
                <w:lang w:eastAsia="en-US"/>
              </w:rPr>
              <w:t>Продолжать развивать наблюдательность – умение замечать изменения в росте растений, связывать их с условиями, в которых они находятся.</w:t>
            </w:r>
          </w:p>
          <w:p w:rsidR="00532EA2" w:rsidRPr="00532EA2" w:rsidRDefault="00532EA2" w:rsidP="00532EA2">
            <w:pPr>
              <w:pStyle w:val="a3"/>
              <w:numPr>
                <w:ilvl w:val="0"/>
                <w:numId w:val="2"/>
              </w:numPr>
              <w:spacing w:before="180" w:after="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B2821"/>
                <w:sz w:val="28"/>
                <w:szCs w:val="28"/>
                <w:lang w:eastAsia="en-US"/>
              </w:rPr>
            </w:pPr>
            <w:r>
              <w:rPr>
                <w:color w:val="2B2821"/>
                <w:sz w:val="28"/>
                <w:szCs w:val="28"/>
                <w:lang w:eastAsia="en-US"/>
              </w:rPr>
              <w:t>Учить детей наблюдать за растениями, проводить опыты и эксперименты.</w:t>
            </w:r>
          </w:p>
          <w:p w:rsidR="00532EA2" w:rsidRPr="00532EA2" w:rsidRDefault="00532EA2" w:rsidP="00532EA2">
            <w:pPr>
              <w:pStyle w:val="a3"/>
              <w:numPr>
                <w:ilvl w:val="0"/>
                <w:numId w:val="2"/>
              </w:numPr>
              <w:spacing w:before="180" w:after="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B2821"/>
                <w:sz w:val="28"/>
                <w:szCs w:val="28"/>
                <w:lang w:eastAsia="en-US"/>
              </w:rPr>
            </w:pPr>
            <w:r w:rsidRPr="00532EA2">
              <w:rPr>
                <w:color w:val="2B2821"/>
                <w:sz w:val="28"/>
                <w:szCs w:val="28"/>
                <w:lang w:eastAsia="en-US"/>
              </w:rPr>
              <w:t>Воспитывать уважение к  труду, бережное отношение к его результатам.</w:t>
            </w:r>
          </w:p>
          <w:p w:rsidR="00DC1CEF" w:rsidRPr="00532EA2" w:rsidRDefault="00532EA2" w:rsidP="00532EA2">
            <w:pPr>
              <w:pStyle w:val="a3"/>
              <w:numPr>
                <w:ilvl w:val="0"/>
                <w:numId w:val="2"/>
              </w:numPr>
              <w:spacing w:before="180" w:after="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B2821"/>
                <w:sz w:val="28"/>
                <w:szCs w:val="28"/>
                <w:lang w:eastAsia="en-US"/>
              </w:rPr>
            </w:pPr>
            <w:r w:rsidRPr="00532EA2">
              <w:rPr>
                <w:color w:val="2B2821"/>
                <w:sz w:val="28"/>
                <w:szCs w:val="28"/>
                <w:lang w:eastAsia="en-US"/>
              </w:rPr>
              <w:t>Развивать познавательные и творческие способности.</w:t>
            </w:r>
          </w:p>
        </w:tc>
      </w:tr>
      <w:tr w:rsidR="00DC1CEF" w:rsidTr="00DC1C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top w:val="nil"/>
            </w:tcBorders>
            <w:hideMark/>
          </w:tcPr>
          <w:p w:rsidR="00DC1CEF" w:rsidRDefault="00DC1CEF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Роль родителей в реализации проекта</w:t>
            </w:r>
          </w:p>
        </w:tc>
        <w:tc>
          <w:tcPr>
            <w:tcW w:w="6911" w:type="dxa"/>
            <w:tcBorders>
              <w:top w:val="nil"/>
              <w:left w:val="nil"/>
              <w:bottom w:val="nil"/>
              <w:right w:val="single" w:sz="8" w:space="0" w:color="8064A2" w:themeColor="accent4"/>
            </w:tcBorders>
            <w:hideMark/>
          </w:tcPr>
          <w:p w:rsidR="00DC1CEF" w:rsidRPr="00532EA2" w:rsidRDefault="00532EA2" w:rsidP="004B4B26">
            <w:pPr>
              <w:pStyle w:val="a4"/>
              <w:numPr>
                <w:ilvl w:val="0"/>
                <w:numId w:val="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выставки «Творческий горшочек».</w:t>
            </w:r>
          </w:p>
          <w:p w:rsidR="00532EA2" w:rsidRDefault="00532EA2" w:rsidP="004B4B26">
            <w:pPr>
              <w:pStyle w:val="a4"/>
              <w:numPr>
                <w:ilvl w:val="0"/>
                <w:numId w:val="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Приобретение оборудования и семян для огорода на подоконнике.</w:t>
            </w:r>
          </w:p>
        </w:tc>
      </w:tr>
      <w:tr w:rsidR="00DC1CEF" w:rsidTr="00DC1C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DC1CEF" w:rsidRDefault="00DC1CEF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План реализации проекта</w:t>
            </w:r>
          </w:p>
        </w:tc>
        <w:tc>
          <w:tcPr>
            <w:tcW w:w="6911" w:type="dxa"/>
            <w:tcBorders>
              <w:right w:val="single" w:sz="8" w:space="0" w:color="8064A2" w:themeColor="accent4"/>
            </w:tcBorders>
            <w:hideMark/>
          </w:tcPr>
          <w:p w:rsidR="00DC1CEF" w:rsidRPr="00532EA2" w:rsidRDefault="00DC1C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5"/>
                <w:rFonts w:ascii="Times New Roman" w:eastAsiaTheme="minorEastAsia" w:hAnsi="Times New Roman" w:cs="Times New Roman"/>
                <w:color w:val="2B2821"/>
                <w:sz w:val="28"/>
                <w:szCs w:val="28"/>
              </w:rPr>
            </w:pPr>
            <w:r w:rsidRPr="00532EA2">
              <w:rPr>
                <w:rStyle w:val="a5"/>
                <w:rFonts w:ascii="Times New Roman" w:eastAsiaTheme="minorEastAsia" w:hAnsi="Times New Roman" w:cs="Times New Roman"/>
                <w:color w:val="2B2821"/>
                <w:sz w:val="28"/>
                <w:szCs w:val="28"/>
                <w:lang w:eastAsia="en-US"/>
              </w:rPr>
              <w:t xml:space="preserve">1 этап – подготовительный. </w:t>
            </w:r>
          </w:p>
          <w:p w:rsidR="00532EA2" w:rsidRDefault="00532EA2" w:rsidP="00532EA2">
            <w:pPr>
              <w:pStyle w:val="a4"/>
              <w:numPr>
                <w:ilvl w:val="0"/>
                <w:numId w:val="1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5"/>
                <w:rFonts w:ascii="Times New Roman" w:eastAsiaTheme="minorEastAsia" w:hAnsi="Times New Roman" w:cs="Times New Roman"/>
                <w:b w:val="0"/>
                <w:color w:val="2B2821"/>
                <w:sz w:val="28"/>
                <w:szCs w:val="28"/>
                <w:lang w:eastAsia="en-US"/>
              </w:rPr>
            </w:pPr>
            <w:r w:rsidRPr="00532EA2">
              <w:rPr>
                <w:rStyle w:val="a5"/>
                <w:rFonts w:ascii="Times New Roman" w:eastAsiaTheme="minorEastAsia" w:hAnsi="Times New Roman" w:cs="Times New Roman"/>
                <w:b w:val="0"/>
                <w:color w:val="2B2821"/>
                <w:sz w:val="28"/>
                <w:szCs w:val="28"/>
                <w:lang w:eastAsia="en-US"/>
              </w:rPr>
              <w:t>Выступление перед родителями с целью привлечения добровольных помощников к реализации проекта. Ознакомление с основными этапами проекта, задачами.</w:t>
            </w:r>
          </w:p>
          <w:p w:rsidR="00532EA2" w:rsidRDefault="00532EA2" w:rsidP="00532EA2">
            <w:pPr>
              <w:pStyle w:val="a4"/>
              <w:numPr>
                <w:ilvl w:val="0"/>
                <w:numId w:val="1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5"/>
                <w:rFonts w:ascii="Times New Roman" w:eastAsiaTheme="minorEastAsia" w:hAnsi="Times New Roman" w:cs="Times New Roman"/>
                <w:b w:val="0"/>
                <w:color w:val="2B2821"/>
                <w:sz w:val="28"/>
                <w:szCs w:val="28"/>
                <w:lang w:eastAsia="en-US"/>
              </w:rPr>
            </w:pPr>
            <w:r w:rsidRPr="00532EA2">
              <w:rPr>
                <w:rStyle w:val="a5"/>
                <w:rFonts w:ascii="Times New Roman" w:eastAsiaTheme="minorEastAsia" w:hAnsi="Times New Roman" w:cs="Times New Roman"/>
                <w:b w:val="0"/>
                <w:color w:val="2B2821"/>
                <w:sz w:val="28"/>
                <w:szCs w:val="28"/>
                <w:lang w:eastAsia="en-US"/>
              </w:rPr>
              <w:t>Размещение в родительском уголке информации о познавательно-исследовательском проекте «Огород на окне</w:t>
            </w:r>
            <w:r>
              <w:rPr>
                <w:rStyle w:val="a5"/>
                <w:rFonts w:ascii="Times New Roman" w:eastAsiaTheme="minorEastAsia" w:hAnsi="Times New Roman" w:cs="Times New Roman"/>
                <w:b w:val="0"/>
                <w:color w:val="2B2821"/>
                <w:sz w:val="28"/>
                <w:szCs w:val="28"/>
                <w:lang w:eastAsia="en-US"/>
              </w:rPr>
              <w:t>».</w:t>
            </w:r>
          </w:p>
          <w:p w:rsidR="00532EA2" w:rsidRDefault="00532EA2" w:rsidP="00532EA2">
            <w:pPr>
              <w:pStyle w:val="a4"/>
              <w:numPr>
                <w:ilvl w:val="0"/>
                <w:numId w:val="1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5"/>
                <w:rFonts w:ascii="Times New Roman" w:eastAsiaTheme="minorEastAsia" w:hAnsi="Times New Roman" w:cs="Times New Roman"/>
                <w:b w:val="0"/>
                <w:color w:val="2B2821"/>
                <w:sz w:val="28"/>
                <w:szCs w:val="28"/>
                <w:lang w:eastAsia="en-US"/>
              </w:rPr>
            </w:pPr>
            <w:r w:rsidRPr="00532EA2">
              <w:rPr>
                <w:rStyle w:val="a5"/>
                <w:rFonts w:ascii="Times New Roman" w:eastAsiaTheme="minorEastAsia" w:hAnsi="Times New Roman" w:cs="Times New Roman"/>
                <w:b w:val="0"/>
                <w:color w:val="2B2821"/>
                <w:sz w:val="28"/>
                <w:szCs w:val="28"/>
                <w:lang w:eastAsia="en-US"/>
              </w:rPr>
              <w:t>Подбор литературы об организации огородов на окне.</w:t>
            </w:r>
          </w:p>
          <w:p w:rsidR="00532EA2" w:rsidRDefault="00532EA2" w:rsidP="00532EA2">
            <w:pPr>
              <w:pStyle w:val="a4"/>
              <w:numPr>
                <w:ilvl w:val="0"/>
                <w:numId w:val="1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5"/>
                <w:rFonts w:ascii="Times New Roman" w:eastAsiaTheme="minorEastAsia" w:hAnsi="Times New Roman" w:cs="Times New Roman"/>
                <w:b w:val="0"/>
                <w:color w:val="2B2821"/>
                <w:sz w:val="28"/>
                <w:szCs w:val="28"/>
                <w:lang w:eastAsia="en-US"/>
              </w:rPr>
            </w:pPr>
            <w:r w:rsidRPr="00532EA2">
              <w:rPr>
                <w:rStyle w:val="a5"/>
                <w:rFonts w:ascii="Times New Roman" w:eastAsiaTheme="minorEastAsia" w:hAnsi="Times New Roman" w:cs="Times New Roman"/>
                <w:b w:val="0"/>
                <w:color w:val="2B2821"/>
                <w:sz w:val="28"/>
                <w:szCs w:val="28"/>
                <w:lang w:eastAsia="en-US"/>
              </w:rPr>
              <w:t>Поиск информации об организации огородов на окне.</w:t>
            </w:r>
          </w:p>
          <w:p w:rsidR="00532EA2" w:rsidRDefault="00532EA2" w:rsidP="00532EA2">
            <w:pPr>
              <w:pStyle w:val="a4"/>
              <w:numPr>
                <w:ilvl w:val="0"/>
                <w:numId w:val="1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5"/>
                <w:rFonts w:ascii="Times New Roman" w:eastAsiaTheme="minorEastAsia" w:hAnsi="Times New Roman" w:cs="Times New Roman"/>
                <w:b w:val="0"/>
                <w:color w:val="2B2821"/>
                <w:sz w:val="28"/>
                <w:szCs w:val="28"/>
                <w:lang w:eastAsia="en-US"/>
              </w:rPr>
            </w:pPr>
            <w:r w:rsidRPr="00532EA2">
              <w:rPr>
                <w:rStyle w:val="a5"/>
                <w:rFonts w:ascii="Times New Roman" w:eastAsiaTheme="minorEastAsia" w:hAnsi="Times New Roman" w:cs="Times New Roman"/>
                <w:b w:val="0"/>
                <w:color w:val="2B2821"/>
                <w:sz w:val="28"/>
                <w:szCs w:val="28"/>
                <w:lang w:eastAsia="en-US"/>
              </w:rPr>
              <w:t>Беседы с детьми средней группы о создании огорода на окне.</w:t>
            </w:r>
          </w:p>
          <w:p w:rsidR="00532EA2" w:rsidRPr="00532EA2" w:rsidRDefault="00532EA2" w:rsidP="00532EA2">
            <w:pPr>
              <w:pStyle w:val="a4"/>
              <w:numPr>
                <w:ilvl w:val="0"/>
                <w:numId w:val="1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5"/>
                <w:rFonts w:ascii="Times New Roman" w:eastAsiaTheme="minorEastAsia" w:hAnsi="Times New Roman" w:cs="Times New Roman"/>
                <w:b w:val="0"/>
                <w:color w:val="2B2821"/>
                <w:sz w:val="28"/>
                <w:szCs w:val="28"/>
                <w:lang w:eastAsia="en-US"/>
              </w:rPr>
            </w:pPr>
            <w:r w:rsidRPr="00532EA2">
              <w:rPr>
                <w:rStyle w:val="a5"/>
                <w:rFonts w:ascii="Times New Roman" w:eastAsiaTheme="minorEastAsia" w:hAnsi="Times New Roman" w:cs="Times New Roman"/>
                <w:b w:val="0"/>
                <w:color w:val="2B2821"/>
                <w:sz w:val="28"/>
                <w:szCs w:val="28"/>
                <w:lang w:eastAsia="en-US"/>
              </w:rPr>
              <w:t>Подбор иллюстраций об организации огородов на окне.</w:t>
            </w:r>
          </w:p>
          <w:p w:rsidR="00DC1CEF" w:rsidRDefault="00380C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5"/>
                <w:rFonts w:ascii="Times New Roman" w:eastAsiaTheme="minorEastAsia" w:hAnsi="Times New Roman" w:cs="Times New Roman"/>
                <w:color w:val="2B2821"/>
                <w:sz w:val="28"/>
                <w:szCs w:val="28"/>
                <w:lang w:eastAsia="en-US"/>
              </w:rPr>
            </w:pPr>
            <w:r>
              <w:rPr>
                <w:rStyle w:val="a5"/>
                <w:rFonts w:ascii="Times New Roman" w:eastAsiaTheme="minorEastAsia" w:hAnsi="Times New Roman" w:cs="Times New Roman"/>
                <w:color w:val="2B2821"/>
                <w:sz w:val="28"/>
                <w:szCs w:val="28"/>
                <w:lang w:eastAsia="en-US"/>
              </w:rPr>
              <w:t xml:space="preserve">2 этап – основной этап познавательно – </w:t>
            </w:r>
            <w:r>
              <w:rPr>
                <w:rStyle w:val="a5"/>
                <w:rFonts w:ascii="Times New Roman" w:eastAsiaTheme="minorEastAsia" w:hAnsi="Times New Roman" w:cs="Times New Roman"/>
                <w:color w:val="2B2821"/>
                <w:sz w:val="28"/>
                <w:szCs w:val="28"/>
                <w:lang w:eastAsia="en-US"/>
              </w:rPr>
              <w:lastRenderedPageBreak/>
              <w:t>исследовательской деятельности.</w:t>
            </w:r>
          </w:p>
          <w:p w:rsidR="00380C0B" w:rsidRDefault="00380C0B" w:rsidP="00380C0B">
            <w:pPr>
              <w:pStyle w:val="a4"/>
              <w:numPr>
                <w:ilvl w:val="0"/>
                <w:numId w:val="1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5"/>
                <w:rFonts w:ascii="Times New Roman" w:eastAsiaTheme="minorEastAsia" w:hAnsi="Times New Roman" w:cs="Times New Roman"/>
                <w:b w:val="0"/>
                <w:color w:val="2B2821"/>
                <w:sz w:val="28"/>
                <w:szCs w:val="28"/>
              </w:rPr>
            </w:pPr>
            <w:r w:rsidRPr="00380C0B">
              <w:rPr>
                <w:rStyle w:val="a5"/>
                <w:rFonts w:ascii="Times New Roman" w:eastAsiaTheme="minorEastAsia" w:hAnsi="Times New Roman" w:cs="Times New Roman"/>
                <w:b w:val="0"/>
                <w:color w:val="2B2821"/>
                <w:sz w:val="28"/>
                <w:szCs w:val="28"/>
              </w:rPr>
              <w:t>Совместная деятельность детей и воспитателя (беседы, посадка семян, наблюдение и уход, изготовление декораций для огорода</w:t>
            </w:r>
            <w:r w:rsidR="003B0A37">
              <w:rPr>
                <w:rStyle w:val="a5"/>
                <w:rFonts w:ascii="Times New Roman" w:eastAsiaTheme="minorEastAsia" w:hAnsi="Times New Roman" w:cs="Times New Roman"/>
                <w:b w:val="0"/>
                <w:color w:val="2B2821"/>
                <w:sz w:val="28"/>
                <w:szCs w:val="28"/>
              </w:rPr>
              <w:t>, придумывание названия</w:t>
            </w:r>
            <w:r w:rsidRPr="00380C0B">
              <w:rPr>
                <w:rStyle w:val="a5"/>
                <w:rFonts w:ascii="Times New Roman" w:eastAsiaTheme="minorEastAsia" w:hAnsi="Times New Roman" w:cs="Times New Roman"/>
                <w:b w:val="0"/>
                <w:color w:val="2B2821"/>
                <w:sz w:val="28"/>
                <w:szCs w:val="28"/>
              </w:rPr>
              <w:t>)</w:t>
            </w:r>
            <w:r>
              <w:rPr>
                <w:rStyle w:val="a5"/>
                <w:rFonts w:ascii="Times New Roman" w:eastAsiaTheme="minorEastAsia" w:hAnsi="Times New Roman" w:cs="Times New Roman"/>
                <w:b w:val="0"/>
                <w:color w:val="2B2821"/>
                <w:sz w:val="28"/>
                <w:szCs w:val="28"/>
              </w:rPr>
              <w:t>.</w:t>
            </w:r>
          </w:p>
          <w:p w:rsidR="00380C0B" w:rsidRDefault="00380C0B" w:rsidP="00380C0B">
            <w:pPr>
              <w:pStyle w:val="a4"/>
              <w:numPr>
                <w:ilvl w:val="0"/>
                <w:numId w:val="1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5"/>
                <w:rFonts w:ascii="Times New Roman" w:eastAsiaTheme="minorEastAsia" w:hAnsi="Times New Roman" w:cs="Times New Roman"/>
                <w:b w:val="0"/>
                <w:color w:val="2B2821"/>
                <w:sz w:val="28"/>
                <w:szCs w:val="28"/>
              </w:rPr>
            </w:pPr>
            <w:r w:rsidRPr="00380C0B">
              <w:rPr>
                <w:rStyle w:val="a5"/>
                <w:rFonts w:ascii="Times New Roman" w:eastAsiaTheme="minorEastAsia" w:hAnsi="Times New Roman" w:cs="Times New Roman"/>
                <w:b w:val="0"/>
                <w:color w:val="2B2821"/>
                <w:sz w:val="28"/>
                <w:szCs w:val="28"/>
              </w:rPr>
              <w:t>Экспериментальная деятельность детей (опыты)</w:t>
            </w:r>
            <w:r>
              <w:rPr>
                <w:rStyle w:val="a5"/>
                <w:rFonts w:ascii="Times New Roman" w:eastAsiaTheme="minorEastAsia" w:hAnsi="Times New Roman" w:cs="Times New Roman"/>
                <w:b w:val="0"/>
                <w:color w:val="2B2821"/>
                <w:sz w:val="28"/>
                <w:szCs w:val="28"/>
              </w:rPr>
              <w:t>.</w:t>
            </w:r>
          </w:p>
          <w:p w:rsidR="00380C0B" w:rsidRDefault="00380C0B" w:rsidP="00380C0B">
            <w:pPr>
              <w:pStyle w:val="a4"/>
              <w:numPr>
                <w:ilvl w:val="0"/>
                <w:numId w:val="1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5"/>
                <w:rFonts w:ascii="Times New Roman" w:eastAsiaTheme="minorEastAsia" w:hAnsi="Times New Roman" w:cs="Times New Roman"/>
                <w:b w:val="0"/>
                <w:color w:val="2B2821"/>
                <w:sz w:val="28"/>
                <w:szCs w:val="28"/>
              </w:rPr>
            </w:pPr>
            <w:r w:rsidRPr="00380C0B">
              <w:rPr>
                <w:rStyle w:val="a5"/>
                <w:rFonts w:ascii="Times New Roman" w:eastAsiaTheme="minorEastAsia" w:hAnsi="Times New Roman" w:cs="Times New Roman"/>
                <w:b w:val="0"/>
                <w:color w:val="2B2821"/>
                <w:sz w:val="28"/>
                <w:szCs w:val="28"/>
              </w:rPr>
              <w:t>Двигательная деятельность детей (подвижные, дидактические, пальчиковые игры)</w:t>
            </w:r>
            <w:r>
              <w:rPr>
                <w:rStyle w:val="a5"/>
                <w:rFonts w:ascii="Times New Roman" w:eastAsiaTheme="minorEastAsia" w:hAnsi="Times New Roman" w:cs="Times New Roman"/>
                <w:b w:val="0"/>
                <w:color w:val="2B2821"/>
                <w:sz w:val="28"/>
                <w:szCs w:val="28"/>
              </w:rPr>
              <w:t>.</w:t>
            </w:r>
          </w:p>
          <w:p w:rsidR="00380C0B" w:rsidRDefault="00380C0B" w:rsidP="00380C0B">
            <w:pPr>
              <w:pStyle w:val="a4"/>
              <w:numPr>
                <w:ilvl w:val="0"/>
                <w:numId w:val="1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5"/>
                <w:rFonts w:ascii="Times New Roman" w:eastAsiaTheme="minorEastAsia" w:hAnsi="Times New Roman" w:cs="Times New Roman"/>
                <w:b w:val="0"/>
                <w:color w:val="2B2821"/>
                <w:sz w:val="28"/>
                <w:szCs w:val="28"/>
              </w:rPr>
            </w:pPr>
            <w:r w:rsidRPr="00380C0B">
              <w:rPr>
                <w:rStyle w:val="a5"/>
                <w:rFonts w:ascii="Times New Roman" w:eastAsiaTheme="minorEastAsia" w:hAnsi="Times New Roman" w:cs="Times New Roman"/>
                <w:b w:val="0"/>
                <w:color w:val="2B2821"/>
                <w:sz w:val="28"/>
                <w:szCs w:val="28"/>
              </w:rPr>
              <w:t>Отгадывание и составление загадок</w:t>
            </w:r>
            <w:r>
              <w:rPr>
                <w:rStyle w:val="a5"/>
                <w:rFonts w:ascii="Times New Roman" w:eastAsiaTheme="minorEastAsia" w:hAnsi="Times New Roman" w:cs="Times New Roman"/>
                <w:b w:val="0"/>
                <w:color w:val="2B2821"/>
                <w:sz w:val="28"/>
                <w:szCs w:val="28"/>
              </w:rPr>
              <w:t>.</w:t>
            </w:r>
          </w:p>
          <w:p w:rsidR="00380C0B" w:rsidRDefault="00380C0B" w:rsidP="00380C0B">
            <w:pPr>
              <w:pStyle w:val="a4"/>
              <w:numPr>
                <w:ilvl w:val="0"/>
                <w:numId w:val="1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5"/>
                <w:rFonts w:ascii="Times New Roman" w:eastAsiaTheme="minorEastAsia" w:hAnsi="Times New Roman" w:cs="Times New Roman"/>
                <w:b w:val="0"/>
                <w:color w:val="2B2821"/>
                <w:sz w:val="28"/>
                <w:szCs w:val="28"/>
              </w:rPr>
            </w:pPr>
            <w:r w:rsidRPr="00380C0B">
              <w:rPr>
                <w:rStyle w:val="a5"/>
                <w:rFonts w:ascii="Times New Roman" w:eastAsiaTheme="minorEastAsia" w:hAnsi="Times New Roman" w:cs="Times New Roman"/>
                <w:b w:val="0"/>
                <w:color w:val="2B2821"/>
                <w:sz w:val="28"/>
                <w:szCs w:val="28"/>
              </w:rPr>
              <w:t>Чтение художественной литературы (рассказы, сказки, стихи)</w:t>
            </w:r>
            <w:r>
              <w:rPr>
                <w:rStyle w:val="a5"/>
                <w:rFonts w:ascii="Times New Roman" w:eastAsiaTheme="minorEastAsia" w:hAnsi="Times New Roman" w:cs="Times New Roman"/>
                <w:b w:val="0"/>
                <w:color w:val="2B2821"/>
                <w:sz w:val="28"/>
                <w:szCs w:val="28"/>
              </w:rPr>
              <w:t>.</w:t>
            </w:r>
          </w:p>
          <w:p w:rsidR="00380C0B" w:rsidRDefault="00380C0B" w:rsidP="00380C0B">
            <w:pPr>
              <w:pStyle w:val="a4"/>
              <w:numPr>
                <w:ilvl w:val="0"/>
                <w:numId w:val="1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5"/>
                <w:rFonts w:ascii="Times New Roman" w:eastAsiaTheme="minorEastAsia" w:hAnsi="Times New Roman" w:cs="Times New Roman"/>
                <w:b w:val="0"/>
                <w:color w:val="2B2821"/>
                <w:sz w:val="28"/>
                <w:szCs w:val="28"/>
              </w:rPr>
            </w:pPr>
            <w:r w:rsidRPr="00380C0B">
              <w:rPr>
                <w:rStyle w:val="a5"/>
                <w:rFonts w:ascii="Times New Roman" w:eastAsiaTheme="minorEastAsia" w:hAnsi="Times New Roman" w:cs="Times New Roman"/>
                <w:b w:val="0"/>
                <w:color w:val="2B2821"/>
                <w:sz w:val="28"/>
                <w:szCs w:val="28"/>
              </w:rPr>
              <w:t>Театрализованная деятельность детей (инсценировка  стихотворений)</w:t>
            </w:r>
            <w:r>
              <w:rPr>
                <w:rStyle w:val="a5"/>
                <w:rFonts w:ascii="Times New Roman" w:eastAsiaTheme="minorEastAsia" w:hAnsi="Times New Roman" w:cs="Times New Roman"/>
                <w:b w:val="0"/>
                <w:color w:val="2B2821"/>
                <w:sz w:val="28"/>
                <w:szCs w:val="28"/>
              </w:rPr>
              <w:t>.</w:t>
            </w:r>
          </w:p>
          <w:p w:rsidR="00380C0B" w:rsidRPr="00380C0B" w:rsidRDefault="00380C0B" w:rsidP="00380C0B">
            <w:pPr>
              <w:pStyle w:val="a4"/>
              <w:numPr>
                <w:ilvl w:val="0"/>
                <w:numId w:val="1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5"/>
                <w:rFonts w:ascii="Times New Roman" w:eastAsiaTheme="minorEastAsia" w:hAnsi="Times New Roman" w:cs="Times New Roman"/>
                <w:b w:val="0"/>
                <w:color w:val="2B2821"/>
                <w:sz w:val="28"/>
                <w:szCs w:val="28"/>
              </w:rPr>
            </w:pPr>
            <w:r w:rsidRPr="00380C0B">
              <w:rPr>
                <w:rStyle w:val="a5"/>
                <w:rFonts w:ascii="Times New Roman" w:eastAsiaTheme="minorEastAsia" w:hAnsi="Times New Roman" w:cs="Times New Roman"/>
                <w:b w:val="0"/>
                <w:color w:val="2B2821"/>
                <w:sz w:val="28"/>
                <w:szCs w:val="28"/>
              </w:rPr>
              <w:t>Совместная деятельность с родителями и детьми (изготовление книжек-малышек, посадка семян, изготовление горшочков под рассаду, презентаций об овощах; чтение художественной литературы, беседы)</w:t>
            </w:r>
            <w:r>
              <w:rPr>
                <w:rStyle w:val="a5"/>
                <w:rFonts w:ascii="Times New Roman" w:eastAsiaTheme="minorEastAsia" w:hAnsi="Times New Roman" w:cs="Times New Roman"/>
                <w:b w:val="0"/>
                <w:color w:val="2B2821"/>
                <w:sz w:val="28"/>
                <w:szCs w:val="28"/>
              </w:rPr>
              <w:t>.</w:t>
            </w:r>
          </w:p>
          <w:p w:rsidR="00DC1CEF" w:rsidRDefault="00DC1CEF">
            <w:pPr>
              <w:pStyle w:val="a3"/>
              <w:spacing w:before="180" w:beforeAutospacing="0" w:after="18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Style w:val="a5"/>
                <w:rFonts w:eastAsiaTheme="minorEastAsia"/>
                <w:color w:val="2B2821"/>
                <w:sz w:val="28"/>
                <w:szCs w:val="28"/>
                <w:lang w:eastAsia="en-US"/>
              </w:rPr>
              <w:t xml:space="preserve">3 этап – заключительный. </w:t>
            </w:r>
          </w:p>
          <w:p w:rsidR="00DC1CEF" w:rsidRPr="00380C0B" w:rsidRDefault="00380C0B" w:rsidP="00380C0B">
            <w:pPr>
              <w:pStyle w:val="a4"/>
              <w:ind w:left="459" w:firstLine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0C0B">
              <w:rPr>
                <w:rFonts w:ascii="Times New Roman" w:hAnsi="Times New Roman" w:cs="Times New Roman"/>
                <w:sz w:val="28"/>
                <w:szCs w:val="28"/>
              </w:rPr>
              <w:t>Анализ и обобщение результатов, полученных в процессе исследовательской деятельности детей.</w:t>
            </w:r>
          </w:p>
        </w:tc>
      </w:tr>
      <w:tr w:rsidR="00DC1CEF" w:rsidTr="00DC1C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top w:val="nil"/>
            </w:tcBorders>
            <w:hideMark/>
          </w:tcPr>
          <w:p w:rsidR="00DC1CEF" w:rsidRDefault="00DC1CEF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Предполагаемый результат</w:t>
            </w:r>
          </w:p>
        </w:tc>
        <w:tc>
          <w:tcPr>
            <w:tcW w:w="6911" w:type="dxa"/>
            <w:tcBorders>
              <w:top w:val="nil"/>
              <w:left w:val="nil"/>
              <w:bottom w:val="nil"/>
              <w:right w:val="single" w:sz="8" w:space="0" w:color="8064A2" w:themeColor="accent4"/>
            </w:tcBorders>
          </w:tcPr>
          <w:p w:rsidR="00380C0B" w:rsidRPr="00380C0B" w:rsidRDefault="00380C0B" w:rsidP="00380C0B">
            <w:pPr>
              <w:pStyle w:val="a3"/>
              <w:numPr>
                <w:ilvl w:val="0"/>
                <w:numId w:val="7"/>
              </w:numPr>
              <w:spacing w:before="180" w:after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kern w:val="28"/>
                <w:sz w:val="28"/>
                <w:szCs w:val="28"/>
                <w:lang w:eastAsia="en-US"/>
                <w14:ligatures w14:val="standard"/>
                <w14:cntxtAlts/>
              </w:rPr>
            </w:pPr>
            <w:r w:rsidRPr="00380C0B">
              <w:rPr>
                <w:color w:val="000000"/>
                <w:kern w:val="28"/>
                <w:sz w:val="28"/>
                <w:szCs w:val="28"/>
                <w:lang w:eastAsia="en-US"/>
                <w14:ligatures w14:val="standard"/>
                <w14:cntxtAlts/>
              </w:rPr>
              <w:t>Дети познакомятся с культурными  растениями.</w:t>
            </w:r>
          </w:p>
          <w:p w:rsidR="00380C0B" w:rsidRPr="00380C0B" w:rsidRDefault="00380C0B" w:rsidP="00380C0B">
            <w:pPr>
              <w:pStyle w:val="a3"/>
              <w:numPr>
                <w:ilvl w:val="0"/>
                <w:numId w:val="7"/>
              </w:numPr>
              <w:spacing w:before="180" w:after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kern w:val="28"/>
                <w:sz w:val="28"/>
                <w:szCs w:val="28"/>
                <w:lang w:eastAsia="en-US"/>
                <w14:ligatures w14:val="standard"/>
                <w14:cntxtAlts/>
              </w:rPr>
            </w:pPr>
            <w:r w:rsidRPr="00380C0B">
              <w:rPr>
                <w:color w:val="000000"/>
                <w:kern w:val="28"/>
                <w:sz w:val="28"/>
                <w:szCs w:val="28"/>
                <w:lang w:eastAsia="en-US"/>
                <w14:ligatures w14:val="standard"/>
                <w14:cntxtAlts/>
              </w:rPr>
              <w:t>С помощью опытнической работы дети получат необходимые условия для роста растений.</w:t>
            </w:r>
          </w:p>
          <w:p w:rsidR="00380C0B" w:rsidRPr="00380C0B" w:rsidRDefault="00380C0B" w:rsidP="00380C0B">
            <w:pPr>
              <w:pStyle w:val="a3"/>
              <w:numPr>
                <w:ilvl w:val="0"/>
                <w:numId w:val="7"/>
              </w:numPr>
              <w:spacing w:before="180" w:after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kern w:val="28"/>
                <w:sz w:val="28"/>
                <w:szCs w:val="28"/>
                <w:lang w:eastAsia="en-US"/>
                <w14:ligatures w14:val="standard"/>
                <w14:cntxtAlts/>
              </w:rPr>
            </w:pPr>
            <w:r w:rsidRPr="00380C0B">
              <w:rPr>
                <w:color w:val="000000"/>
                <w:kern w:val="28"/>
                <w:sz w:val="28"/>
                <w:szCs w:val="28"/>
                <w:lang w:eastAsia="en-US"/>
                <w14:ligatures w14:val="standard"/>
                <w14:cntxtAlts/>
              </w:rPr>
              <w:t>С помощью исследовательской работы дети должны будут выявить многообразие и разнообразие посевного материала.</w:t>
            </w:r>
          </w:p>
          <w:p w:rsidR="00380C0B" w:rsidRPr="00380C0B" w:rsidRDefault="00380C0B" w:rsidP="00380C0B">
            <w:pPr>
              <w:pStyle w:val="a3"/>
              <w:numPr>
                <w:ilvl w:val="0"/>
                <w:numId w:val="7"/>
              </w:numPr>
              <w:spacing w:before="180" w:after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kern w:val="28"/>
                <w:sz w:val="28"/>
                <w:szCs w:val="28"/>
                <w:lang w:eastAsia="en-US"/>
                <w14:ligatures w14:val="standard"/>
                <w14:cntxtAlts/>
              </w:rPr>
            </w:pPr>
            <w:r w:rsidRPr="00380C0B">
              <w:rPr>
                <w:color w:val="000000"/>
                <w:kern w:val="28"/>
                <w:sz w:val="28"/>
                <w:szCs w:val="28"/>
                <w:lang w:eastAsia="en-US"/>
                <w14:ligatures w14:val="standard"/>
                <w14:cntxtAlts/>
              </w:rPr>
              <w:t>У детей будет формироваться бережное отношение к растительному миру.</w:t>
            </w:r>
          </w:p>
          <w:p w:rsidR="00380C0B" w:rsidRPr="00380C0B" w:rsidRDefault="00380C0B" w:rsidP="00380C0B">
            <w:pPr>
              <w:pStyle w:val="a3"/>
              <w:numPr>
                <w:ilvl w:val="0"/>
                <w:numId w:val="7"/>
              </w:numPr>
              <w:spacing w:before="180" w:after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kern w:val="28"/>
                <w:sz w:val="28"/>
                <w:szCs w:val="28"/>
                <w:lang w:eastAsia="en-US"/>
                <w14:ligatures w14:val="standard"/>
                <w14:cntxtAlts/>
              </w:rPr>
            </w:pPr>
            <w:r w:rsidRPr="00380C0B">
              <w:rPr>
                <w:color w:val="000000"/>
                <w:kern w:val="28"/>
                <w:sz w:val="28"/>
                <w:szCs w:val="28"/>
                <w:lang w:eastAsia="en-US"/>
                <w14:ligatures w14:val="standard"/>
                <w14:cntxtAlts/>
              </w:rPr>
              <w:t>Формирование у детей уважительного отношения к труду.</w:t>
            </w:r>
          </w:p>
          <w:p w:rsidR="00380C0B" w:rsidRPr="00380C0B" w:rsidRDefault="00380C0B" w:rsidP="00380C0B">
            <w:pPr>
              <w:pStyle w:val="a3"/>
              <w:numPr>
                <w:ilvl w:val="0"/>
                <w:numId w:val="7"/>
              </w:numPr>
              <w:spacing w:before="180" w:after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kern w:val="28"/>
                <w:sz w:val="28"/>
                <w:szCs w:val="28"/>
                <w:lang w:eastAsia="en-US"/>
                <w14:ligatures w14:val="standard"/>
                <w14:cntxtAlts/>
              </w:rPr>
            </w:pPr>
            <w:r w:rsidRPr="00380C0B">
              <w:rPr>
                <w:color w:val="000000"/>
                <w:kern w:val="28"/>
                <w:sz w:val="28"/>
                <w:szCs w:val="28"/>
                <w:lang w:eastAsia="en-US"/>
                <w14:ligatures w14:val="standard"/>
                <w14:cntxtAlts/>
              </w:rPr>
              <w:t>Создание в группе огорода на подоконнике.</w:t>
            </w:r>
          </w:p>
          <w:p w:rsidR="00DC1CEF" w:rsidRDefault="00380C0B" w:rsidP="00380C0B">
            <w:pPr>
              <w:pStyle w:val="a3"/>
              <w:numPr>
                <w:ilvl w:val="0"/>
                <w:numId w:val="7"/>
              </w:numPr>
              <w:spacing w:before="180" w:beforeAutospacing="0" w:after="18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kern w:val="28"/>
                <w:sz w:val="28"/>
                <w:szCs w:val="28"/>
                <w:lang w:eastAsia="en-US"/>
                <w14:ligatures w14:val="standard"/>
                <w14:cntxtAlts/>
              </w:rPr>
            </w:pPr>
            <w:r w:rsidRPr="00380C0B">
              <w:rPr>
                <w:color w:val="000000"/>
                <w:kern w:val="28"/>
                <w:sz w:val="28"/>
                <w:szCs w:val="28"/>
                <w:lang w:eastAsia="en-US"/>
                <w14:ligatures w14:val="standard"/>
                <w14:cntxtAlts/>
              </w:rPr>
              <w:t>Активное участие родителей в реализации проекта.</w:t>
            </w:r>
          </w:p>
        </w:tc>
      </w:tr>
      <w:tr w:rsidR="00DC1CEF" w:rsidTr="00DC1C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DC1CEF" w:rsidRDefault="00DC1CEF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Презентация проекта</w:t>
            </w:r>
          </w:p>
        </w:tc>
        <w:tc>
          <w:tcPr>
            <w:tcW w:w="6911" w:type="dxa"/>
            <w:tcBorders>
              <w:bottom w:val="single" w:sz="8" w:space="0" w:color="8064A2" w:themeColor="accent4"/>
              <w:right w:val="single" w:sz="8" w:space="0" w:color="8064A2" w:themeColor="accent4"/>
            </w:tcBorders>
            <w:hideMark/>
          </w:tcPr>
          <w:p w:rsidR="00DC1CEF" w:rsidRDefault="00380C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конкурсе ДОУ «Лучший огород на подоконнике».</w:t>
            </w:r>
          </w:p>
        </w:tc>
      </w:tr>
    </w:tbl>
    <w:p w:rsidR="00380C0B" w:rsidRDefault="00380C0B">
      <w:bookmarkStart w:id="0" w:name="_GoBack"/>
      <w:bookmarkEnd w:id="0"/>
    </w:p>
    <w:p w:rsidR="00F67CEC" w:rsidRPr="003B0A37" w:rsidRDefault="00F67CEC" w:rsidP="003B0A3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B0A37">
        <w:rPr>
          <w:rFonts w:ascii="Times New Roman" w:hAnsi="Times New Roman" w:cs="Times New Roman"/>
          <w:b/>
          <w:sz w:val="36"/>
          <w:szCs w:val="36"/>
        </w:rPr>
        <w:lastRenderedPageBreak/>
        <w:t xml:space="preserve">Презентация проекта «Огород на подоконнике» </w:t>
      </w:r>
      <w:r w:rsidR="003B0A37">
        <w:rPr>
          <w:rFonts w:ascii="Times New Roman" w:hAnsi="Times New Roman" w:cs="Times New Roman"/>
          <w:b/>
          <w:sz w:val="36"/>
          <w:szCs w:val="36"/>
        </w:rPr>
        <w:t xml:space="preserve">                     </w:t>
      </w:r>
      <w:r w:rsidRPr="003B0A37">
        <w:rPr>
          <w:rFonts w:ascii="Times New Roman" w:hAnsi="Times New Roman" w:cs="Times New Roman"/>
          <w:b/>
          <w:sz w:val="36"/>
          <w:szCs w:val="36"/>
        </w:rPr>
        <w:t>на конкурсе ДОУ «Лучший огород</w:t>
      </w:r>
      <w:r w:rsidR="008930D5">
        <w:rPr>
          <w:rFonts w:ascii="Times New Roman" w:hAnsi="Times New Roman" w:cs="Times New Roman"/>
          <w:b/>
          <w:sz w:val="36"/>
          <w:szCs w:val="36"/>
        </w:rPr>
        <w:t xml:space="preserve"> на подоконнике</w:t>
      </w:r>
      <w:r w:rsidRPr="003B0A37">
        <w:rPr>
          <w:rFonts w:ascii="Times New Roman" w:hAnsi="Times New Roman" w:cs="Times New Roman"/>
          <w:b/>
          <w:sz w:val="36"/>
          <w:szCs w:val="36"/>
        </w:rPr>
        <w:t>»</w:t>
      </w:r>
    </w:p>
    <w:p w:rsidR="00F67CEC" w:rsidRDefault="00F67CEC">
      <w:pPr>
        <w:rPr>
          <w:rFonts w:ascii="Times New Roman" w:hAnsi="Times New Roman" w:cs="Times New Roman"/>
          <w:sz w:val="28"/>
          <w:szCs w:val="28"/>
        </w:rPr>
      </w:pPr>
    </w:p>
    <w:p w:rsidR="008930D5" w:rsidRDefault="008930D5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14:ligatures w14:val="none"/>
          <w14:cntxtAlts w14:val="0"/>
        </w:rPr>
        <w:drawing>
          <wp:anchor distT="0" distB="0" distL="114300" distR="114300" simplePos="0" relativeHeight="251661312" behindDoc="0" locked="0" layoutInCell="1" allowOverlap="1" wp14:anchorId="0DB981F3" wp14:editId="20BB11E8">
            <wp:simplePos x="0" y="0"/>
            <wp:positionH relativeFrom="margin">
              <wp:posOffset>3779520</wp:posOffset>
            </wp:positionH>
            <wp:positionV relativeFrom="margin">
              <wp:posOffset>1546860</wp:posOffset>
            </wp:positionV>
            <wp:extent cx="2426970" cy="2743200"/>
            <wp:effectExtent l="133350" t="114300" r="144780" b="171450"/>
            <wp:wrapSquare wrapText="bothSides"/>
            <wp:docPr id="4" name="Рисунок 4" descr="D:\вытынанки\!Все документы\Desktop\огород\IMG_5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ытынанки\!Все документы\Desktop\огород\IMG_59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94"/>
                    <a:stretch/>
                  </pic:blipFill>
                  <pic:spPr bwMode="auto">
                    <a:xfrm>
                      <a:off x="0" y="0"/>
                      <a:ext cx="2426970" cy="2743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30D5" w:rsidRDefault="008930D5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380C0B" w:rsidRDefault="003B0A37">
      <w:pPr>
        <w:rPr>
          <w:rFonts w:ascii="Times New Roman" w:hAnsi="Times New Roman" w:cs="Times New Roman"/>
          <w:sz w:val="28"/>
          <w:szCs w:val="28"/>
        </w:rPr>
      </w:pPr>
      <w:r w:rsidRPr="008930D5">
        <w:rPr>
          <w:rFonts w:ascii="Times New Roman" w:hAnsi="Times New Roman" w:cs="Times New Roman"/>
          <w:i/>
          <w:sz w:val="28"/>
          <w:szCs w:val="28"/>
          <w:u w:val="single"/>
        </w:rPr>
        <w:t>1 ребенок.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67CEC">
        <w:rPr>
          <w:rFonts w:ascii="Times New Roman" w:hAnsi="Times New Roman" w:cs="Times New Roman"/>
          <w:sz w:val="28"/>
          <w:szCs w:val="28"/>
        </w:rPr>
        <w:t xml:space="preserve">Приглашаем </w:t>
      </w:r>
      <w:r>
        <w:rPr>
          <w:rFonts w:ascii="Times New Roman" w:hAnsi="Times New Roman" w:cs="Times New Roman"/>
          <w:sz w:val="28"/>
          <w:szCs w:val="28"/>
        </w:rPr>
        <w:t>вас посетить наше фермерское хозяйство «Веснушки». Хозяйство наше еще молодое, поэтому мы выращиваем не все виды овощей, но уже можем угостить Вас хрустящей редиской, свежей капустой, морковкой, перчиком.</w:t>
      </w:r>
    </w:p>
    <w:p w:rsidR="008930D5" w:rsidRDefault="008930D5">
      <w:pPr>
        <w:rPr>
          <w:rFonts w:ascii="Times New Roman" w:hAnsi="Times New Roman" w:cs="Times New Roman"/>
          <w:sz w:val="28"/>
          <w:szCs w:val="28"/>
        </w:rPr>
      </w:pPr>
    </w:p>
    <w:p w:rsidR="008930D5" w:rsidRDefault="008930D5">
      <w:pPr>
        <w:rPr>
          <w:rFonts w:ascii="Times New Roman" w:hAnsi="Times New Roman" w:cs="Times New Roman"/>
          <w:sz w:val="28"/>
          <w:szCs w:val="28"/>
        </w:rPr>
      </w:pPr>
    </w:p>
    <w:p w:rsidR="008930D5" w:rsidRDefault="008930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14:ligatures w14:val="none"/>
          <w14:cntxtAlts w14:val="0"/>
        </w:rPr>
        <w:drawing>
          <wp:anchor distT="0" distB="0" distL="114300" distR="114300" simplePos="0" relativeHeight="251659264" behindDoc="0" locked="0" layoutInCell="1" allowOverlap="1" wp14:anchorId="6F479714" wp14:editId="287BCAE2">
            <wp:simplePos x="0" y="0"/>
            <wp:positionH relativeFrom="margin">
              <wp:posOffset>-365760</wp:posOffset>
            </wp:positionH>
            <wp:positionV relativeFrom="margin">
              <wp:posOffset>4099560</wp:posOffset>
            </wp:positionV>
            <wp:extent cx="2847975" cy="2430145"/>
            <wp:effectExtent l="133350" t="114300" r="142875" b="160655"/>
            <wp:wrapSquare wrapText="bothSides"/>
            <wp:docPr id="2" name="Рисунок 2" descr="D:\вытынанки\!Все документы\Desktop\огород\IMG_5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ытынанки\!Все документы\Desktop\огород\IMG_59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057"/>
                    <a:stretch/>
                  </pic:blipFill>
                  <pic:spPr bwMode="auto">
                    <a:xfrm>
                      <a:off x="0" y="0"/>
                      <a:ext cx="2847975" cy="24301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30D5" w:rsidRDefault="008930D5">
      <w:pPr>
        <w:rPr>
          <w:rFonts w:ascii="Times New Roman" w:hAnsi="Times New Roman" w:cs="Times New Roman"/>
          <w:sz w:val="28"/>
          <w:szCs w:val="28"/>
        </w:rPr>
      </w:pPr>
    </w:p>
    <w:p w:rsidR="003B0A37" w:rsidRDefault="003B0A37">
      <w:pPr>
        <w:rPr>
          <w:rFonts w:ascii="Times New Roman" w:hAnsi="Times New Roman" w:cs="Times New Roman"/>
          <w:sz w:val="28"/>
          <w:szCs w:val="28"/>
        </w:rPr>
      </w:pPr>
      <w:r w:rsidRPr="008930D5">
        <w:rPr>
          <w:rFonts w:ascii="Times New Roman" w:hAnsi="Times New Roman" w:cs="Times New Roman"/>
          <w:i/>
          <w:sz w:val="28"/>
          <w:szCs w:val="28"/>
          <w:u w:val="single"/>
        </w:rPr>
        <w:t>2 ребенок. –</w:t>
      </w:r>
      <w:r>
        <w:rPr>
          <w:rFonts w:ascii="Times New Roman" w:hAnsi="Times New Roman" w:cs="Times New Roman"/>
          <w:sz w:val="28"/>
          <w:szCs w:val="28"/>
        </w:rPr>
        <w:t xml:space="preserve"> У нас растет самый сочный лук, который мы поставляем в лучшие рестораны области. А нашей гордостью является сочная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такую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 не найдете в других хозяйствах! Она станет ароматной добавкой к любому блюду!</w:t>
      </w:r>
    </w:p>
    <w:p w:rsidR="008930D5" w:rsidRDefault="008930D5">
      <w:pPr>
        <w:rPr>
          <w:rFonts w:ascii="Times New Roman" w:hAnsi="Times New Roman" w:cs="Times New Roman"/>
          <w:sz w:val="28"/>
          <w:szCs w:val="28"/>
        </w:rPr>
      </w:pPr>
    </w:p>
    <w:p w:rsidR="008930D5" w:rsidRDefault="008930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14:ligatures w14:val="none"/>
          <w14:cntxtAlts w14:val="0"/>
        </w:rPr>
        <w:drawing>
          <wp:anchor distT="0" distB="0" distL="114300" distR="114300" simplePos="0" relativeHeight="251660288" behindDoc="0" locked="0" layoutInCell="1" allowOverlap="1" wp14:anchorId="58D0BE46" wp14:editId="5B2070D3">
            <wp:simplePos x="0" y="0"/>
            <wp:positionH relativeFrom="margin">
              <wp:posOffset>3192780</wp:posOffset>
            </wp:positionH>
            <wp:positionV relativeFrom="margin">
              <wp:posOffset>6989445</wp:posOffset>
            </wp:positionV>
            <wp:extent cx="2946400" cy="2207895"/>
            <wp:effectExtent l="133350" t="114300" r="139700" b="173355"/>
            <wp:wrapSquare wrapText="bothSides"/>
            <wp:docPr id="3" name="Рисунок 3" descr="D:\вытынанки\!Все документы\Desktop\огород\IMG_5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ытынанки\!Все документы\Desktop\огород\IMG_59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2078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30D5" w:rsidRDefault="008930D5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3B0A37" w:rsidRDefault="003B0A37">
      <w:pPr>
        <w:rPr>
          <w:rFonts w:ascii="Times New Roman" w:hAnsi="Times New Roman" w:cs="Times New Roman"/>
          <w:sz w:val="28"/>
          <w:szCs w:val="28"/>
        </w:rPr>
      </w:pPr>
      <w:r w:rsidRPr="008930D5">
        <w:rPr>
          <w:rFonts w:ascii="Times New Roman" w:hAnsi="Times New Roman" w:cs="Times New Roman"/>
          <w:i/>
          <w:sz w:val="28"/>
          <w:szCs w:val="28"/>
          <w:u w:val="single"/>
        </w:rPr>
        <w:t xml:space="preserve">3 ребенок. </w:t>
      </w:r>
      <w:r w:rsidRPr="008930D5">
        <w:rPr>
          <w:rFonts w:ascii="Times New Roman" w:hAnsi="Times New Roman" w:cs="Times New Roman"/>
          <w:b/>
          <w:i/>
          <w:sz w:val="28"/>
          <w:szCs w:val="28"/>
          <w:u w:val="single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Нашу цветочную рассаду развозят даже в самые дальние уголки нашей страны на суперскоростном поезде. А еще мы выращиваем корм для животных.</w:t>
      </w:r>
    </w:p>
    <w:p w:rsidR="008930D5" w:rsidRDefault="008930D5">
      <w:pPr>
        <w:rPr>
          <w:rFonts w:ascii="Times New Roman" w:hAnsi="Times New Roman" w:cs="Times New Roman"/>
          <w:sz w:val="28"/>
          <w:szCs w:val="28"/>
        </w:rPr>
      </w:pPr>
    </w:p>
    <w:p w:rsidR="008930D5" w:rsidRDefault="008930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14:ligatures w14:val="none"/>
          <w14:cntxtAlts w14:val="0"/>
        </w:rPr>
        <w:lastRenderedPageBreak/>
        <w:drawing>
          <wp:anchor distT="0" distB="0" distL="114300" distR="114300" simplePos="0" relativeHeight="251662336" behindDoc="0" locked="0" layoutInCell="1" allowOverlap="1" wp14:anchorId="15D78C53" wp14:editId="092EF897">
            <wp:simplePos x="0" y="0"/>
            <wp:positionH relativeFrom="margin">
              <wp:posOffset>-333375</wp:posOffset>
            </wp:positionH>
            <wp:positionV relativeFrom="margin">
              <wp:posOffset>-15875</wp:posOffset>
            </wp:positionV>
            <wp:extent cx="2795270" cy="2095500"/>
            <wp:effectExtent l="133350" t="114300" r="138430" b="171450"/>
            <wp:wrapSquare wrapText="bothSides"/>
            <wp:docPr id="5" name="Рисунок 5" descr="D:\вытынанки\!Все документы\Desktop\огород\IMG_5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ытынанки\!Все документы\Desktop\огород\IMG_59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70" cy="2095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0A37" w:rsidRDefault="003B0A37">
      <w:pPr>
        <w:rPr>
          <w:rFonts w:ascii="Times New Roman" w:hAnsi="Times New Roman" w:cs="Times New Roman"/>
          <w:sz w:val="28"/>
          <w:szCs w:val="28"/>
        </w:rPr>
      </w:pPr>
      <w:r w:rsidRPr="008930D5">
        <w:rPr>
          <w:rFonts w:ascii="Times New Roman" w:hAnsi="Times New Roman" w:cs="Times New Roman"/>
          <w:i/>
          <w:sz w:val="28"/>
          <w:szCs w:val="28"/>
          <w:u w:val="single"/>
        </w:rPr>
        <w:t>4 ребенок. –</w:t>
      </w:r>
      <w:r>
        <w:rPr>
          <w:rFonts w:ascii="Times New Roman" w:hAnsi="Times New Roman" w:cs="Times New Roman"/>
          <w:sz w:val="28"/>
          <w:szCs w:val="28"/>
        </w:rPr>
        <w:t xml:space="preserve"> У нас есть прекрасный сад, в тени которого вы можете отдохнуть в жаркую погоду, а также насладиться ароматом цветущих деревьев, которые мы поливаем сладкой водой, чтобы они быстрее зацветали.</w:t>
      </w:r>
    </w:p>
    <w:p w:rsidR="008930D5" w:rsidRDefault="008930D5">
      <w:pPr>
        <w:rPr>
          <w:rFonts w:ascii="Times New Roman" w:hAnsi="Times New Roman" w:cs="Times New Roman"/>
          <w:sz w:val="28"/>
          <w:szCs w:val="28"/>
        </w:rPr>
      </w:pPr>
    </w:p>
    <w:p w:rsidR="003B0A37" w:rsidRDefault="008930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14:ligatures w14:val="none"/>
          <w14:cntxtAlts w14:val="0"/>
        </w:rPr>
        <w:drawing>
          <wp:anchor distT="0" distB="0" distL="114300" distR="114300" simplePos="0" relativeHeight="251663360" behindDoc="0" locked="0" layoutInCell="1" allowOverlap="1" wp14:anchorId="02844BE8" wp14:editId="2860C54B">
            <wp:simplePos x="0" y="0"/>
            <wp:positionH relativeFrom="margin">
              <wp:posOffset>2799715</wp:posOffset>
            </wp:positionH>
            <wp:positionV relativeFrom="margin">
              <wp:posOffset>2393950</wp:posOffset>
            </wp:positionV>
            <wp:extent cx="3148965" cy="2360295"/>
            <wp:effectExtent l="133350" t="114300" r="146685" b="173355"/>
            <wp:wrapSquare wrapText="bothSides"/>
            <wp:docPr id="6" name="Рисунок 6" descr="D:\вытынанки\!Все документы\Desktop\огород\IMG_5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ытынанки\!Все документы\Desktop\огород\IMG_59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23602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0A37" w:rsidRPr="008930D5">
        <w:rPr>
          <w:rFonts w:ascii="Times New Roman" w:hAnsi="Times New Roman" w:cs="Times New Roman"/>
          <w:i/>
          <w:sz w:val="28"/>
          <w:szCs w:val="28"/>
          <w:u w:val="single"/>
        </w:rPr>
        <w:t>5 ребенок. –</w:t>
      </w:r>
      <w:r w:rsidR="003B0A37">
        <w:rPr>
          <w:rFonts w:ascii="Times New Roman" w:hAnsi="Times New Roman" w:cs="Times New Roman"/>
          <w:sz w:val="28"/>
          <w:szCs w:val="28"/>
        </w:rPr>
        <w:t xml:space="preserve"> Ну и, конечно же, наша лаборатория! Здесь мы проводим эксперименты, которые позволяют нам добиться лучших результатов в выращивании растений.</w:t>
      </w:r>
    </w:p>
    <w:p w:rsidR="008930D5" w:rsidRDefault="008930D5">
      <w:pPr>
        <w:rPr>
          <w:rFonts w:ascii="Times New Roman" w:hAnsi="Times New Roman" w:cs="Times New Roman"/>
          <w:sz w:val="28"/>
          <w:szCs w:val="28"/>
        </w:rPr>
      </w:pPr>
    </w:p>
    <w:p w:rsidR="003B0A37" w:rsidRDefault="003B0A37">
      <w:pPr>
        <w:rPr>
          <w:rFonts w:ascii="Times New Roman" w:hAnsi="Times New Roman" w:cs="Times New Roman"/>
          <w:sz w:val="28"/>
          <w:szCs w:val="28"/>
        </w:rPr>
      </w:pPr>
      <w:r w:rsidRPr="008930D5">
        <w:rPr>
          <w:rFonts w:ascii="Times New Roman" w:hAnsi="Times New Roman" w:cs="Times New Roman"/>
          <w:i/>
          <w:sz w:val="28"/>
          <w:szCs w:val="28"/>
          <w:u w:val="single"/>
        </w:rPr>
        <w:t>6 ребенок. –</w:t>
      </w:r>
      <w:r>
        <w:rPr>
          <w:rFonts w:ascii="Times New Roman" w:hAnsi="Times New Roman" w:cs="Times New Roman"/>
          <w:sz w:val="28"/>
          <w:szCs w:val="28"/>
        </w:rPr>
        <w:t xml:space="preserve"> Мы наблюдаем за фасолью, проращиваем свеклу и морковь и даже окрашиваем цветы.</w:t>
      </w:r>
    </w:p>
    <w:p w:rsidR="008930D5" w:rsidRDefault="008930D5">
      <w:pPr>
        <w:rPr>
          <w:rFonts w:ascii="Times New Roman" w:hAnsi="Times New Roman" w:cs="Times New Roman"/>
          <w:sz w:val="28"/>
          <w:szCs w:val="28"/>
        </w:rPr>
      </w:pPr>
    </w:p>
    <w:p w:rsidR="008930D5" w:rsidRDefault="008930D5">
      <w:pPr>
        <w:rPr>
          <w:rFonts w:ascii="Times New Roman" w:hAnsi="Times New Roman" w:cs="Times New Roman"/>
          <w:sz w:val="28"/>
          <w:szCs w:val="28"/>
        </w:rPr>
      </w:pPr>
    </w:p>
    <w:p w:rsidR="003B0A37" w:rsidRPr="00380C0B" w:rsidRDefault="008930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14:ligatures w14:val="none"/>
          <w14:cntxtAlts w14:val="0"/>
        </w:rPr>
        <w:drawing>
          <wp:anchor distT="0" distB="0" distL="114300" distR="114300" simplePos="0" relativeHeight="251664384" behindDoc="0" locked="0" layoutInCell="1" allowOverlap="1" wp14:anchorId="761DB373" wp14:editId="6C7A47D9">
            <wp:simplePos x="0" y="0"/>
            <wp:positionH relativeFrom="margin">
              <wp:posOffset>-127635</wp:posOffset>
            </wp:positionH>
            <wp:positionV relativeFrom="margin">
              <wp:posOffset>6576060</wp:posOffset>
            </wp:positionV>
            <wp:extent cx="5934075" cy="2076450"/>
            <wp:effectExtent l="133350" t="114300" r="142875" b="171450"/>
            <wp:wrapSquare wrapText="bothSides"/>
            <wp:docPr id="7" name="Рисунок 7" descr="D:\вытынанки\!Все документы\Desktop\огород\IMG_5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ытынанки\!Все документы\Desktop\огород\IMG_59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06" b="21413"/>
                    <a:stretch/>
                  </pic:blipFill>
                  <pic:spPr bwMode="auto">
                    <a:xfrm>
                      <a:off x="0" y="0"/>
                      <a:ext cx="5934075" cy="2076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B0A37" w:rsidRPr="008930D5">
        <w:rPr>
          <w:rFonts w:ascii="Times New Roman" w:hAnsi="Times New Roman" w:cs="Times New Roman"/>
          <w:i/>
          <w:sz w:val="28"/>
          <w:szCs w:val="28"/>
          <w:u w:val="single"/>
        </w:rPr>
        <w:t>Вместе. –</w:t>
      </w:r>
      <w:r w:rsidR="003B0A37">
        <w:rPr>
          <w:rFonts w:ascii="Times New Roman" w:hAnsi="Times New Roman" w:cs="Times New Roman"/>
          <w:sz w:val="28"/>
          <w:szCs w:val="28"/>
        </w:rPr>
        <w:t xml:space="preserve"> Спасибо за внимание!</w:t>
      </w:r>
    </w:p>
    <w:sectPr w:rsidR="003B0A37" w:rsidRPr="00380C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25231B"/>
    <w:multiLevelType w:val="hybridMultilevel"/>
    <w:tmpl w:val="1CBEEBE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0744CCC"/>
    <w:multiLevelType w:val="hybridMultilevel"/>
    <w:tmpl w:val="0B3075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E5243C"/>
    <w:multiLevelType w:val="hybridMultilevel"/>
    <w:tmpl w:val="A91E84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5C76FD"/>
    <w:multiLevelType w:val="hybridMultilevel"/>
    <w:tmpl w:val="B87AB2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2A056C5"/>
    <w:multiLevelType w:val="hybridMultilevel"/>
    <w:tmpl w:val="088427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AE5016"/>
    <w:multiLevelType w:val="hybridMultilevel"/>
    <w:tmpl w:val="20DAB1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52E3CBA"/>
    <w:multiLevelType w:val="hybridMultilevel"/>
    <w:tmpl w:val="D1FE7B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5395727"/>
    <w:multiLevelType w:val="hybridMultilevel"/>
    <w:tmpl w:val="6986BE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B9F4D7C"/>
    <w:multiLevelType w:val="hybridMultilevel"/>
    <w:tmpl w:val="CBAE5B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CDE161E"/>
    <w:multiLevelType w:val="hybridMultilevel"/>
    <w:tmpl w:val="1E5036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3"/>
  </w:num>
  <w:num w:numId="9">
    <w:abstractNumId w:val="5"/>
  </w:num>
  <w:num w:numId="10">
    <w:abstractNumId w:val="1"/>
  </w:num>
  <w:num w:numId="11">
    <w:abstractNumId w:val="8"/>
  </w:num>
  <w:num w:numId="12">
    <w:abstractNumId w:val="9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1CEF"/>
    <w:rsid w:val="00380C0B"/>
    <w:rsid w:val="003B0A37"/>
    <w:rsid w:val="00532EA2"/>
    <w:rsid w:val="00560EC9"/>
    <w:rsid w:val="005778DA"/>
    <w:rsid w:val="008930D5"/>
    <w:rsid w:val="00916030"/>
    <w:rsid w:val="00D01782"/>
    <w:rsid w:val="00DC1CEF"/>
    <w:rsid w:val="00F61484"/>
    <w:rsid w:val="00F67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1CEF"/>
    <w:pPr>
      <w:spacing w:after="120" w:line="283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C1CEF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14:ligatures w14:val="none"/>
      <w14:cntxtAlts w14:val="0"/>
    </w:rPr>
  </w:style>
  <w:style w:type="paragraph" w:styleId="a4">
    <w:name w:val="List Paragraph"/>
    <w:basedOn w:val="a"/>
    <w:uiPriority w:val="34"/>
    <w:qFormat/>
    <w:rsid w:val="00DC1CEF"/>
    <w:pPr>
      <w:ind w:left="720"/>
      <w:contextualSpacing/>
    </w:pPr>
  </w:style>
  <w:style w:type="character" w:customStyle="1" w:styleId="apple-style-span">
    <w:name w:val="apple-style-span"/>
    <w:basedOn w:val="a0"/>
    <w:rsid w:val="00DC1CEF"/>
  </w:style>
  <w:style w:type="character" w:customStyle="1" w:styleId="apple-converted-space">
    <w:name w:val="apple-converted-space"/>
    <w:basedOn w:val="a0"/>
    <w:rsid w:val="00DC1CEF"/>
  </w:style>
  <w:style w:type="table" w:styleId="2-4">
    <w:name w:val="Medium List 2 Accent 4"/>
    <w:basedOn w:val="a1"/>
    <w:uiPriority w:val="66"/>
    <w:rsid w:val="00DC1CE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a5">
    <w:name w:val="Strong"/>
    <w:basedOn w:val="a0"/>
    <w:uiPriority w:val="22"/>
    <w:qFormat/>
    <w:rsid w:val="00DC1CEF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B0A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B0A37"/>
    <w:rPr>
      <w:rFonts w:ascii="Tahoma" w:eastAsia="Times New Roman" w:hAnsi="Tahoma" w:cs="Tahoma"/>
      <w:color w:val="000000"/>
      <w:kern w:val="28"/>
      <w:sz w:val="16"/>
      <w:szCs w:val="16"/>
      <w:lang w:eastAsia="ru-RU"/>
      <w14:ligatures w14:val="standard"/>
      <w14:cntxtAlt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1CEF"/>
    <w:pPr>
      <w:spacing w:after="120" w:line="283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C1CEF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14:ligatures w14:val="none"/>
      <w14:cntxtAlts w14:val="0"/>
    </w:rPr>
  </w:style>
  <w:style w:type="paragraph" w:styleId="a4">
    <w:name w:val="List Paragraph"/>
    <w:basedOn w:val="a"/>
    <w:uiPriority w:val="34"/>
    <w:qFormat/>
    <w:rsid w:val="00DC1CEF"/>
    <w:pPr>
      <w:ind w:left="720"/>
      <w:contextualSpacing/>
    </w:pPr>
  </w:style>
  <w:style w:type="character" w:customStyle="1" w:styleId="apple-style-span">
    <w:name w:val="apple-style-span"/>
    <w:basedOn w:val="a0"/>
    <w:rsid w:val="00DC1CEF"/>
  </w:style>
  <w:style w:type="character" w:customStyle="1" w:styleId="apple-converted-space">
    <w:name w:val="apple-converted-space"/>
    <w:basedOn w:val="a0"/>
    <w:rsid w:val="00DC1CEF"/>
  </w:style>
  <w:style w:type="table" w:styleId="2-4">
    <w:name w:val="Medium List 2 Accent 4"/>
    <w:basedOn w:val="a1"/>
    <w:uiPriority w:val="66"/>
    <w:rsid w:val="00DC1CE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a5">
    <w:name w:val="Strong"/>
    <w:basedOn w:val="a0"/>
    <w:uiPriority w:val="22"/>
    <w:qFormat/>
    <w:rsid w:val="00DC1CEF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B0A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B0A37"/>
    <w:rPr>
      <w:rFonts w:ascii="Tahoma" w:eastAsia="Times New Roman" w:hAnsi="Tahoma" w:cs="Tahoma"/>
      <w:color w:val="000000"/>
      <w:kern w:val="28"/>
      <w:sz w:val="16"/>
      <w:szCs w:val="16"/>
      <w:lang w:eastAsia="ru-RU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65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97CC85-1710-4AC8-B08B-D46DBAC3A5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916</Words>
  <Characters>5222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2017-04-18T13:48:00Z</dcterms:created>
  <dcterms:modified xsi:type="dcterms:W3CDTF">2017-04-18T15:27:00Z</dcterms:modified>
</cp:coreProperties>
</file>